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7B" w:rsidRPr="00E16487" w:rsidRDefault="0060337B" w:rsidP="0060337B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6487">
        <w:rPr>
          <w:rFonts w:asciiTheme="majorEastAsia" w:eastAsiaTheme="majorEastAsia" w:hAnsiTheme="majorEastAsia" w:hint="eastAsia"/>
          <w:b/>
          <w:sz w:val="24"/>
          <w:szCs w:val="24"/>
        </w:rPr>
        <w:t xml:space="preserve">启航此刻 </w:t>
      </w:r>
      <w:proofErr w:type="gramStart"/>
      <w:r w:rsidRPr="00E16487">
        <w:rPr>
          <w:rFonts w:asciiTheme="majorEastAsia" w:eastAsiaTheme="majorEastAsia" w:hAnsiTheme="majorEastAsia" w:hint="eastAsia"/>
          <w:b/>
          <w:sz w:val="24"/>
          <w:szCs w:val="24"/>
        </w:rPr>
        <w:t>引岭未来</w:t>
      </w:r>
      <w:proofErr w:type="gramEnd"/>
    </w:p>
    <w:p w:rsidR="0060337B" w:rsidRPr="00B40872" w:rsidRDefault="0060337B" w:rsidP="0060337B">
      <w:pPr>
        <w:spacing w:line="360" w:lineRule="auto"/>
        <w:jc w:val="center"/>
        <w:rPr>
          <w:rFonts w:asciiTheme="majorEastAsia" w:eastAsiaTheme="majorEastAsia" w:hAnsiTheme="majorEastAsia"/>
          <w:b/>
          <w:color w:val="0000CC"/>
          <w:sz w:val="24"/>
          <w:szCs w:val="24"/>
        </w:rPr>
      </w:pPr>
      <w:r w:rsidRPr="00E16487">
        <w:rPr>
          <w:rFonts w:asciiTheme="majorEastAsia" w:eastAsiaTheme="majorEastAsia" w:hAnsiTheme="majorEastAsia" w:hint="eastAsia"/>
          <w:b/>
          <w:sz w:val="24"/>
          <w:szCs w:val="24"/>
        </w:rPr>
        <w:t>中山大学岭南（大学）学院201</w:t>
      </w:r>
      <w:r w:rsidR="00237323">
        <w:rPr>
          <w:rFonts w:asciiTheme="majorEastAsia" w:eastAsiaTheme="majorEastAsia" w:hAnsiTheme="majorEastAsia"/>
          <w:b/>
          <w:sz w:val="24"/>
          <w:szCs w:val="24"/>
        </w:rPr>
        <w:t>8</w:t>
      </w:r>
      <w:r w:rsidRPr="00E16487">
        <w:rPr>
          <w:rFonts w:asciiTheme="majorEastAsia" w:eastAsiaTheme="majorEastAsia" w:hAnsiTheme="majorEastAsia" w:hint="eastAsia"/>
          <w:b/>
          <w:sz w:val="24"/>
          <w:szCs w:val="24"/>
        </w:rPr>
        <w:t>年研究生招生宣讲</w:t>
      </w:r>
      <w:r w:rsidR="00C80659">
        <w:rPr>
          <w:rFonts w:asciiTheme="majorEastAsia" w:eastAsiaTheme="majorEastAsia" w:hAnsiTheme="majorEastAsia" w:hint="eastAsia"/>
          <w:b/>
          <w:color w:val="0000CC"/>
          <w:sz w:val="24"/>
          <w:szCs w:val="24"/>
        </w:rPr>
        <w:t>浙江</w:t>
      </w:r>
      <w:r w:rsidRPr="00B40872">
        <w:rPr>
          <w:rFonts w:asciiTheme="majorEastAsia" w:eastAsiaTheme="majorEastAsia" w:hAnsiTheme="majorEastAsia" w:hint="eastAsia"/>
          <w:b/>
          <w:color w:val="0000CC"/>
          <w:sz w:val="24"/>
          <w:szCs w:val="24"/>
        </w:rPr>
        <w:t>大学站</w:t>
      </w:r>
    </w:p>
    <w:p w:rsidR="0060337B" w:rsidRDefault="0060337B" w:rsidP="0060337B">
      <w:pPr>
        <w:spacing w:line="360" w:lineRule="auto"/>
        <w:rPr>
          <w:rFonts w:ascii="华文仿宋" w:eastAsia="华文仿宋" w:hAnsi="华文仿宋" w:cs="Helvetica"/>
          <w:b/>
          <w:color w:val="333333"/>
          <w:sz w:val="20"/>
          <w:szCs w:val="20"/>
          <w:shd w:val="clear" w:color="auto" w:fill="FFFFFF"/>
        </w:rPr>
      </w:pPr>
    </w:p>
    <w:p w:rsidR="0060337B" w:rsidRPr="0066558B" w:rsidRDefault="0060337B" w:rsidP="0060337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6558B">
        <w:rPr>
          <w:rFonts w:ascii="仿宋" w:eastAsia="仿宋" w:hAnsi="仿宋" w:hint="eastAsia"/>
          <w:b/>
          <w:sz w:val="24"/>
          <w:szCs w:val="24"/>
        </w:rPr>
        <w:t>【中山大学岭南（大学）学院介绍】</w:t>
      </w:r>
    </w:p>
    <w:p w:rsidR="0060337B" w:rsidRPr="0066558B" w:rsidRDefault="0060337B" w:rsidP="0060337B">
      <w:pPr>
        <w:ind w:firstLineChars="202" w:firstLine="485"/>
        <w:rPr>
          <w:rFonts w:ascii="仿宋" w:eastAsia="仿宋" w:hAnsi="仿宋"/>
          <w:sz w:val="24"/>
          <w:szCs w:val="24"/>
        </w:rPr>
      </w:pPr>
      <w:r w:rsidRPr="0066558B">
        <w:rPr>
          <w:rFonts w:ascii="仿宋" w:eastAsia="仿宋" w:hAnsi="仿宋" w:hint="eastAsia"/>
          <w:sz w:val="24"/>
          <w:szCs w:val="24"/>
        </w:rPr>
        <w:t xml:space="preserve">中山大学岭南（大学）学院源于1888年由美国友好人士在广州创办的格致书院（后更名岭南大学）。1952年，在全国院系调整中，岭南大学有关科系分别并入中山大学和其他高等院校。1988年，值岭南大学百年盛典之际，原国家教委宣布批准成立中山大学岭南（大学）学院。 </w:t>
      </w:r>
      <w:r w:rsidRPr="0066558B">
        <w:rPr>
          <w:rFonts w:ascii="仿宋" w:eastAsia="仿宋" w:hAnsi="仿宋" w:hint="eastAsia"/>
          <w:sz w:val="24"/>
          <w:szCs w:val="24"/>
        </w:rPr>
        <w:br/>
        <w:t xml:space="preserve">    2015年2月，学院顺利通过</w:t>
      </w:r>
      <w:r>
        <w:rPr>
          <w:rFonts w:ascii="仿宋" w:eastAsia="仿宋" w:hAnsi="仿宋" w:hint="eastAsia"/>
          <w:sz w:val="24"/>
          <w:szCs w:val="24"/>
        </w:rPr>
        <w:t>A</w:t>
      </w:r>
      <w:r w:rsidRPr="0066558B">
        <w:rPr>
          <w:rFonts w:ascii="仿宋" w:eastAsia="仿宋" w:hAnsi="仿宋" w:hint="eastAsia"/>
          <w:sz w:val="24"/>
          <w:szCs w:val="24"/>
        </w:rPr>
        <w:t>ACSB国际认证。这是</w:t>
      </w:r>
      <w:proofErr w:type="gramStart"/>
      <w:r w:rsidRPr="0066558B">
        <w:rPr>
          <w:rFonts w:ascii="仿宋" w:eastAsia="仿宋" w:hAnsi="仿宋" w:hint="eastAsia"/>
          <w:sz w:val="24"/>
          <w:szCs w:val="24"/>
        </w:rPr>
        <w:t>学院继</w:t>
      </w:r>
      <w:proofErr w:type="gramEnd"/>
      <w:r w:rsidRPr="0066558B">
        <w:rPr>
          <w:rFonts w:ascii="仿宋" w:eastAsia="仿宋" w:hAnsi="仿宋" w:hint="eastAsia"/>
          <w:sz w:val="24"/>
          <w:szCs w:val="24"/>
        </w:rPr>
        <w:t xml:space="preserve">2010年获得AMBA和EQUIS认证之后通过的第三个国际认证，成为全球全部通过三大国际认证的为数不多的商学院之一，跻身于全球优秀商学院的行列。 </w:t>
      </w:r>
      <w:r w:rsidRPr="0066558B">
        <w:rPr>
          <w:rFonts w:ascii="仿宋" w:eastAsia="仿宋" w:hAnsi="仿宋" w:hint="eastAsia"/>
          <w:sz w:val="24"/>
          <w:szCs w:val="24"/>
        </w:rPr>
        <w:br/>
        <w:t xml:space="preserve">    岭南学院一直致力于持续提升、追求卓越，为中国乃至全球培养和输出具有人文精神、全球视野的经济管理人才，服务社会、引领社会。 </w:t>
      </w:r>
      <w:r w:rsidRPr="0066558B">
        <w:rPr>
          <w:rFonts w:ascii="仿宋" w:eastAsia="仿宋" w:hAnsi="仿宋" w:hint="eastAsia"/>
          <w:sz w:val="24"/>
          <w:szCs w:val="24"/>
        </w:rPr>
        <w:br/>
        <w:t xml:space="preserve">    凭借雄厚的师资力量、优良的教学条件、厚重的历史积淀，学院的各类学位项目已成为华南地区乃至全国的热门项目，每年吸引大批优秀考生报考。 </w:t>
      </w:r>
      <w:r w:rsidRPr="0066558B">
        <w:rPr>
          <w:rFonts w:ascii="仿宋" w:eastAsia="仿宋" w:hAnsi="仿宋" w:hint="eastAsia"/>
          <w:sz w:val="24"/>
          <w:szCs w:val="24"/>
        </w:rPr>
        <w:br/>
        <w:t xml:space="preserve">    此外，学院大力开拓对外交流的途径，提供开放式的教育环境，本科、普通研究生和MBA 学生均可报名参加学院开展的赴北美、欧洲、澳洲、亚洲等国家和地区逾40所高校的海外交换项目，参加国际国内的各种竞赛和交流活动。</w:t>
      </w:r>
    </w:p>
    <w:p w:rsidR="0060337B" w:rsidRDefault="0060337B" w:rsidP="0060337B">
      <w:pPr>
        <w:rPr>
          <w:rFonts w:asciiTheme="majorEastAsia" w:eastAsiaTheme="majorEastAsia" w:hAnsiTheme="majorEastAsia"/>
          <w:szCs w:val="21"/>
        </w:rPr>
      </w:pPr>
    </w:p>
    <w:p w:rsidR="0060337B" w:rsidRPr="0066558B" w:rsidRDefault="0060337B" w:rsidP="0060337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6558B">
        <w:rPr>
          <w:rFonts w:ascii="仿宋" w:eastAsia="仿宋" w:hAnsi="仿宋" w:hint="eastAsia"/>
          <w:b/>
          <w:sz w:val="24"/>
          <w:szCs w:val="24"/>
        </w:rPr>
        <w:t>【201</w:t>
      </w:r>
      <w:r w:rsidR="004C6584">
        <w:rPr>
          <w:rFonts w:ascii="仿宋" w:eastAsia="仿宋" w:hAnsi="仿宋"/>
          <w:b/>
          <w:sz w:val="24"/>
          <w:szCs w:val="24"/>
        </w:rPr>
        <w:t>8</w:t>
      </w:r>
      <w:r w:rsidRPr="0066558B">
        <w:rPr>
          <w:rFonts w:ascii="仿宋" w:eastAsia="仿宋" w:hAnsi="仿宋" w:hint="eastAsia"/>
          <w:b/>
          <w:sz w:val="24"/>
          <w:szCs w:val="24"/>
        </w:rPr>
        <w:t>年研究生招生宣讲】</w:t>
      </w:r>
    </w:p>
    <w:p w:rsidR="0060337B" w:rsidRDefault="0060337B" w:rsidP="0060337B">
      <w:pPr>
        <w:ind w:firstLineChars="202" w:firstLine="485"/>
        <w:rPr>
          <w:rFonts w:ascii="仿宋" w:eastAsia="仿宋" w:hAnsi="仿宋"/>
          <w:sz w:val="24"/>
          <w:szCs w:val="24"/>
        </w:rPr>
      </w:pPr>
      <w:r w:rsidRPr="004C7BE8">
        <w:rPr>
          <w:rFonts w:ascii="仿宋" w:eastAsia="仿宋" w:hAnsi="仿宋"/>
          <w:sz w:val="24"/>
          <w:szCs w:val="24"/>
        </w:rPr>
        <w:t>中山大学</w:t>
      </w:r>
      <w:r w:rsidRPr="004C7BE8">
        <w:rPr>
          <w:rFonts w:ascii="仿宋" w:eastAsia="仿宋" w:hAnsi="仿宋" w:hint="eastAsia"/>
          <w:sz w:val="24"/>
          <w:szCs w:val="24"/>
        </w:rPr>
        <w:t>岭南学院</w:t>
      </w:r>
      <w:r w:rsidRPr="0089744C">
        <w:rPr>
          <w:rFonts w:ascii="仿宋" w:eastAsia="仿宋" w:hAnsi="仿宋" w:hint="eastAsia"/>
          <w:sz w:val="24"/>
          <w:szCs w:val="24"/>
        </w:rPr>
        <w:t>拟于五月中下旬在哈尔滨、沈阳、长春、西安、兰州、</w:t>
      </w:r>
      <w:r w:rsidRPr="0089744C">
        <w:rPr>
          <w:rFonts w:ascii="仿宋" w:eastAsia="仿宋" w:hAnsi="仿宋"/>
          <w:sz w:val="24"/>
          <w:szCs w:val="24"/>
        </w:rPr>
        <w:t>天津、济南、</w:t>
      </w:r>
      <w:r w:rsidR="00F84FC0">
        <w:rPr>
          <w:rFonts w:ascii="仿宋" w:eastAsia="仿宋" w:hAnsi="仿宋" w:hint="eastAsia"/>
          <w:sz w:val="24"/>
          <w:szCs w:val="24"/>
        </w:rPr>
        <w:t>合肥</w:t>
      </w:r>
      <w:r w:rsidR="00F84FC0">
        <w:rPr>
          <w:rFonts w:ascii="仿宋" w:eastAsia="仿宋" w:hAnsi="仿宋"/>
          <w:sz w:val="24"/>
          <w:szCs w:val="24"/>
        </w:rPr>
        <w:t>、长沙、成都、</w:t>
      </w:r>
      <w:r w:rsidRPr="0089744C">
        <w:rPr>
          <w:rFonts w:ascii="仿宋" w:eastAsia="仿宋" w:hAnsi="仿宋"/>
          <w:sz w:val="24"/>
          <w:szCs w:val="24"/>
        </w:rPr>
        <w:t>杭州、</w:t>
      </w:r>
      <w:r w:rsidRPr="0089744C">
        <w:rPr>
          <w:rFonts w:ascii="仿宋" w:eastAsia="仿宋" w:hAnsi="仿宋" w:hint="eastAsia"/>
          <w:sz w:val="24"/>
          <w:szCs w:val="24"/>
        </w:rPr>
        <w:t>厦门</w:t>
      </w:r>
      <w:r w:rsidRPr="0089744C">
        <w:rPr>
          <w:rFonts w:ascii="仿宋" w:eastAsia="仿宋" w:hAnsi="仿宋"/>
          <w:sz w:val="24"/>
          <w:szCs w:val="24"/>
        </w:rPr>
        <w:t>等地</w:t>
      </w:r>
      <w:r w:rsidRPr="0089744C">
        <w:rPr>
          <w:rFonts w:ascii="仿宋" w:eastAsia="仿宋" w:hAnsi="仿宋" w:hint="eastAsia"/>
          <w:sz w:val="24"/>
          <w:szCs w:val="24"/>
        </w:rPr>
        <w:t>的高校开展</w:t>
      </w:r>
      <w:r w:rsidRPr="0089744C">
        <w:rPr>
          <w:rFonts w:ascii="仿宋" w:eastAsia="仿宋" w:hAnsi="仿宋"/>
          <w:sz w:val="24"/>
          <w:szCs w:val="24"/>
        </w:rPr>
        <w:t>201</w:t>
      </w:r>
      <w:r w:rsidR="009F4C4F">
        <w:rPr>
          <w:rFonts w:ascii="仿宋" w:eastAsia="仿宋" w:hAnsi="仿宋"/>
          <w:sz w:val="24"/>
          <w:szCs w:val="24"/>
        </w:rPr>
        <w:t>8</w:t>
      </w:r>
      <w:r w:rsidRPr="0089744C">
        <w:rPr>
          <w:rFonts w:ascii="仿宋" w:eastAsia="仿宋" w:hAnsi="仿宋"/>
          <w:sz w:val="24"/>
          <w:szCs w:val="24"/>
        </w:rPr>
        <w:t>年</w:t>
      </w:r>
      <w:r w:rsidRPr="0089744C">
        <w:rPr>
          <w:rFonts w:ascii="仿宋" w:eastAsia="仿宋" w:hAnsi="仿宋" w:hint="eastAsia"/>
          <w:sz w:val="24"/>
          <w:szCs w:val="24"/>
        </w:rPr>
        <w:t>研究生</w:t>
      </w:r>
      <w:r w:rsidRPr="0089744C">
        <w:rPr>
          <w:rFonts w:ascii="仿宋" w:eastAsia="仿宋" w:hAnsi="仿宋"/>
          <w:sz w:val="24"/>
          <w:szCs w:val="24"/>
        </w:rPr>
        <w:t>招生宣讲活动</w:t>
      </w:r>
      <w:r>
        <w:rPr>
          <w:rFonts w:ascii="仿宋" w:eastAsia="仿宋" w:hAnsi="仿宋" w:hint="eastAsia"/>
          <w:sz w:val="24"/>
          <w:szCs w:val="24"/>
        </w:rPr>
        <w:t>（含201</w:t>
      </w:r>
      <w:r w:rsidR="009F4C4F"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年夏令营）</w:t>
      </w:r>
      <w:r w:rsidRPr="0089744C">
        <w:rPr>
          <w:rFonts w:ascii="仿宋" w:eastAsia="仿宋" w:hAnsi="仿宋" w:hint="eastAsia"/>
          <w:sz w:val="24"/>
          <w:szCs w:val="24"/>
        </w:rPr>
        <w:t>，</w:t>
      </w:r>
      <w:r w:rsidRPr="0089744C">
        <w:rPr>
          <w:rFonts w:ascii="仿宋" w:eastAsia="仿宋" w:hAnsi="仿宋"/>
          <w:sz w:val="24"/>
          <w:szCs w:val="24"/>
        </w:rPr>
        <w:t>届时将对我院的师资力量、科研水平、国际合作、学科分布及免试推荐等学生关注的方面进行深度介绍，与同学们一同来了解中山大学岭南（大学）学院。</w:t>
      </w:r>
    </w:p>
    <w:p w:rsidR="0060337B" w:rsidRPr="00687BC3" w:rsidRDefault="0060337B" w:rsidP="0060337B">
      <w:pPr>
        <w:ind w:firstLineChars="202" w:firstLine="485"/>
        <w:rPr>
          <w:rFonts w:ascii="仿宋" w:eastAsia="仿宋" w:hAnsi="仿宋"/>
          <w:color w:val="0000CC"/>
          <w:sz w:val="24"/>
          <w:szCs w:val="24"/>
        </w:rPr>
      </w:pPr>
      <w:r w:rsidRPr="00687BC3">
        <w:rPr>
          <w:rFonts w:ascii="仿宋" w:eastAsia="仿宋" w:hAnsi="仿宋"/>
          <w:color w:val="0000CC"/>
          <w:sz w:val="24"/>
          <w:szCs w:val="24"/>
        </w:rPr>
        <w:t> </w:t>
      </w:r>
    </w:p>
    <w:p w:rsidR="0060337B" w:rsidRDefault="0060337B" w:rsidP="0060337B">
      <w:pPr>
        <w:rPr>
          <w:rFonts w:ascii="仿宋" w:eastAsia="仿宋" w:hAnsi="仿宋"/>
          <w:b/>
          <w:color w:val="0000CC"/>
          <w:sz w:val="24"/>
          <w:szCs w:val="24"/>
        </w:rPr>
      </w:pPr>
      <w:r>
        <w:rPr>
          <w:rFonts w:ascii="仿宋" w:eastAsia="仿宋" w:hAnsi="仿宋" w:hint="eastAsia"/>
          <w:b/>
          <w:color w:val="0000CC"/>
          <w:sz w:val="24"/>
          <w:szCs w:val="24"/>
        </w:rPr>
        <w:t>【</w:t>
      </w:r>
      <w:r w:rsidR="00C80659">
        <w:rPr>
          <w:rFonts w:ascii="仿宋" w:eastAsia="仿宋" w:hAnsi="仿宋" w:hint="eastAsia"/>
          <w:b/>
          <w:color w:val="0000CC"/>
          <w:sz w:val="24"/>
          <w:szCs w:val="24"/>
        </w:rPr>
        <w:t>浙江</w:t>
      </w:r>
      <w:r w:rsidRPr="00687BC3">
        <w:rPr>
          <w:rFonts w:ascii="仿宋" w:eastAsia="仿宋" w:hAnsi="仿宋" w:hint="eastAsia"/>
          <w:b/>
          <w:color w:val="0000CC"/>
          <w:sz w:val="24"/>
          <w:szCs w:val="24"/>
        </w:rPr>
        <w:t>大学</w:t>
      </w:r>
      <w:r>
        <w:rPr>
          <w:rFonts w:ascii="仿宋" w:eastAsia="仿宋" w:hAnsi="仿宋" w:hint="eastAsia"/>
          <w:b/>
          <w:color w:val="0000CC"/>
          <w:sz w:val="24"/>
          <w:szCs w:val="24"/>
        </w:rPr>
        <w:t>站宣讲安排】</w:t>
      </w:r>
      <w:bookmarkStart w:id="0" w:name="_GoBack"/>
      <w:bookmarkEnd w:id="0"/>
    </w:p>
    <w:p w:rsidR="009F4C4F" w:rsidRDefault="0060337B" w:rsidP="0060337B">
      <w:pPr>
        <w:ind w:firstLineChars="202" w:firstLine="487"/>
        <w:rPr>
          <w:rFonts w:ascii="仿宋" w:eastAsia="仿宋" w:hAnsi="仿宋"/>
          <w:b/>
          <w:color w:val="0000CC"/>
          <w:sz w:val="24"/>
          <w:szCs w:val="24"/>
        </w:rPr>
      </w:pPr>
      <w:r>
        <w:rPr>
          <w:rFonts w:ascii="仿宋" w:eastAsia="仿宋" w:hAnsi="仿宋"/>
          <w:b/>
          <w:color w:val="0000CC"/>
          <w:sz w:val="24"/>
          <w:szCs w:val="24"/>
        </w:rPr>
        <w:t>时间</w:t>
      </w:r>
      <w:r w:rsidRPr="00687BC3">
        <w:rPr>
          <w:rFonts w:ascii="仿宋" w:eastAsia="仿宋" w:hAnsi="仿宋"/>
          <w:b/>
          <w:color w:val="0000CC"/>
          <w:sz w:val="24"/>
          <w:szCs w:val="24"/>
        </w:rPr>
        <w:t>：</w:t>
      </w:r>
      <w:r w:rsidR="009F4C4F">
        <w:rPr>
          <w:rFonts w:ascii="仿宋" w:eastAsia="仿宋" w:hAnsi="仿宋" w:hint="eastAsia"/>
          <w:b/>
          <w:color w:val="0000CC"/>
          <w:sz w:val="24"/>
          <w:szCs w:val="24"/>
        </w:rPr>
        <w:t>2017年5月17日18：30</w:t>
      </w:r>
    </w:p>
    <w:p w:rsidR="0060337B" w:rsidRDefault="0060337B" w:rsidP="0060337B">
      <w:pPr>
        <w:ind w:firstLineChars="202" w:firstLine="487"/>
        <w:rPr>
          <w:rFonts w:ascii="仿宋" w:eastAsia="仿宋" w:hAnsi="仿宋"/>
          <w:b/>
          <w:color w:val="0000CC"/>
          <w:sz w:val="24"/>
          <w:szCs w:val="24"/>
        </w:rPr>
      </w:pPr>
      <w:r w:rsidRPr="00687BC3">
        <w:rPr>
          <w:rFonts w:ascii="仿宋" w:eastAsia="仿宋" w:hAnsi="仿宋"/>
          <w:b/>
          <w:color w:val="0000CC"/>
          <w:sz w:val="24"/>
          <w:szCs w:val="24"/>
        </w:rPr>
        <w:t>地</w:t>
      </w:r>
      <w:r w:rsidR="00D042E1">
        <w:rPr>
          <w:rFonts w:ascii="仿宋" w:eastAsia="仿宋" w:hAnsi="仿宋" w:hint="eastAsia"/>
          <w:b/>
          <w:color w:val="0000CC"/>
          <w:sz w:val="24"/>
          <w:szCs w:val="24"/>
        </w:rPr>
        <w:t>点</w:t>
      </w:r>
      <w:r w:rsidRPr="00687BC3">
        <w:rPr>
          <w:rFonts w:ascii="仿宋" w:eastAsia="仿宋" w:hAnsi="仿宋"/>
          <w:b/>
          <w:color w:val="0000CC"/>
          <w:sz w:val="24"/>
          <w:szCs w:val="24"/>
        </w:rPr>
        <w:t>：</w:t>
      </w:r>
      <w:r w:rsidR="009F4C4F" w:rsidRPr="009F4C4F">
        <w:rPr>
          <w:rFonts w:ascii="仿宋" w:eastAsia="仿宋" w:hAnsi="仿宋" w:hint="eastAsia"/>
          <w:b/>
          <w:color w:val="0000CC"/>
          <w:sz w:val="24"/>
          <w:szCs w:val="24"/>
        </w:rPr>
        <w:t>浙江大学紫金港校区管理学院大楼302会议室</w:t>
      </w:r>
    </w:p>
    <w:p w:rsidR="00AC0394" w:rsidRDefault="00AC0394" w:rsidP="0060337B">
      <w:pPr>
        <w:rPr>
          <w:rFonts w:ascii="仿宋" w:eastAsia="仿宋" w:hAnsi="仿宋"/>
          <w:b/>
          <w:color w:val="0000CC"/>
          <w:sz w:val="24"/>
          <w:szCs w:val="24"/>
        </w:rPr>
      </w:pPr>
    </w:p>
    <w:p w:rsidR="00AC0394" w:rsidRDefault="00AC0394" w:rsidP="0060337B">
      <w:pPr>
        <w:rPr>
          <w:rFonts w:ascii="仿宋" w:eastAsia="仿宋" w:hAnsi="仿宋"/>
          <w:b/>
          <w:color w:val="0000CC"/>
          <w:sz w:val="24"/>
          <w:szCs w:val="24"/>
        </w:rPr>
      </w:pPr>
    </w:p>
    <w:p w:rsidR="009F4C4F" w:rsidRDefault="009F4C4F" w:rsidP="0060337B">
      <w:pPr>
        <w:rPr>
          <w:rFonts w:ascii="仿宋" w:eastAsia="仿宋" w:hAnsi="仿宋"/>
          <w:b/>
          <w:color w:val="0000CC"/>
          <w:sz w:val="24"/>
          <w:szCs w:val="24"/>
        </w:rPr>
      </w:pPr>
    </w:p>
    <w:p w:rsidR="0060337B" w:rsidRPr="00331214" w:rsidRDefault="0060337B" w:rsidP="0060337B">
      <w:pPr>
        <w:ind w:firstLineChars="49" w:firstLine="118"/>
        <w:rPr>
          <w:rFonts w:ascii="仿宋" w:eastAsia="仿宋" w:hAnsi="仿宋"/>
          <w:sz w:val="24"/>
          <w:szCs w:val="24"/>
        </w:rPr>
      </w:pPr>
      <w:r w:rsidRPr="00331214">
        <w:rPr>
          <w:rFonts w:ascii="仿宋" w:eastAsia="仿宋" w:hAnsi="仿宋" w:hint="eastAsia"/>
          <w:sz w:val="24"/>
          <w:szCs w:val="24"/>
        </w:rPr>
        <w:lastRenderedPageBreak/>
        <w:t>【相关链接】</w:t>
      </w:r>
    </w:p>
    <w:p w:rsidR="0060337B" w:rsidRPr="00331214" w:rsidRDefault="0060337B" w:rsidP="0060337B">
      <w:pPr>
        <w:ind w:firstLineChars="49" w:firstLine="118"/>
        <w:rPr>
          <w:rFonts w:ascii="仿宋" w:eastAsia="仿宋" w:hAnsi="仿宋"/>
          <w:sz w:val="24"/>
          <w:szCs w:val="24"/>
        </w:rPr>
      </w:pPr>
      <w:r w:rsidRPr="00331214">
        <w:rPr>
          <w:rFonts w:ascii="仿宋" w:eastAsia="仿宋" w:hAnsi="仿宋" w:hint="eastAsia"/>
          <w:sz w:val="24"/>
          <w:szCs w:val="24"/>
        </w:rPr>
        <w:t>1、</w:t>
      </w:r>
      <w:r>
        <w:rPr>
          <w:rFonts w:ascii="仿宋" w:eastAsia="仿宋" w:hAnsi="仿宋" w:hint="eastAsia"/>
          <w:sz w:val="24"/>
          <w:szCs w:val="24"/>
        </w:rPr>
        <w:t>招生</w:t>
      </w:r>
      <w:r w:rsidRPr="00331214">
        <w:rPr>
          <w:rFonts w:ascii="仿宋" w:eastAsia="仿宋" w:hAnsi="仿宋" w:hint="eastAsia"/>
          <w:sz w:val="24"/>
          <w:szCs w:val="24"/>
        </w:rPr>
        <w:t>宣讲会预约报名（扫下方二维码）</w:t>
      </w:r>
    </w:p>
    <w:p w:rsidR="0060337B" w:rsidRPr="00C375FF" w:rsidRDefault="00C375FF" w:rsidP="00C375FF">
      <w:pPr>
        <w:ind w:firstLineChars="202" w:firstLine="4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>
            <wp:extent cx="1238423" cy="12193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招宣预约报名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37B" w:rsidRPr="00973F11">
        <w:rPr>
          <w:rFonts w:asciiTheme="majorEastAsia" w:eastAsiaTheme="majorEastAsia" w:hAnsiTheme="majorEastAsia"/>
          <w:szCs w:val="21"/>
        </w:rPr>
        <w:t xml:space="preserve"> </w:t>
      </w:r>
    </w:p>
    <w:p w:rsidR="0060337B" w:rsidRDefault="0060337B" w:rsidP="0060337B">
      <w:pPr>
        <w:ind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Pr="00D8401C">
        <w:rPr>
          <w:rFonts w:ascii="仿宋" w:eastAsia="仿宋" w:hAnsi="仿宋" w:hint="eastAsia"/>
          <w:sz w:val="24"/>
          <w:szCs w:val="24"/>
        </w:rPr>
        <w:t>中山大学岭南学院第</w:t>
      </w:r>
      <w:r w:rsidR="00C375FF">
        <w:rPr>
          <w:rFonts w:ascii="仿宋" w:eastAsia="仿宋" w:hAnsi="仿宋" w:hint="eastAsia"/>
          <w:sz w:val="24"/>
          <w:szCs w:val="24"/>
        </w:rPr>
        <w:t>七</w:t>
      </w:r>
      <w:r w:rsidRPr="00D8401C">
        <w:rPr>
          <w:rFonts w:ascii="仿宋" w:eastAsia="仿宋" w:hAnsi="仿宋" w:hint="eastAsia"/>
          <w:sz w:val="24"/>
          <w:szCs w:val="24"/>
        </w:rPr>
        <w:t>届全国优秀大学生</w:t>
      </w:r>
      <w:r>
        <w:rPr>
          <w:rFonts w:ascii="仿宋" w:eastAsia="仿宋" w:hAnsi="仿宋" w:hint="eastAsia"/>
          <w:sz w:val="24"/>
          <w:szCs w:val="24"/>
        </w:rPr>
        <w:t>夏令营活动通知</w:t>
      </w:r>
    </w:p>
    <w:p w:rsidR="0060337B" w:rsidRDefault="00E72DAB" w:rsidP="0060337B">
      <w:pPr>
        <w:ind w:firstLineChars="202" w:firstLine="424"/>
        <w:rPr>
          <w:rFonts w:asciiTheme="majorEastAsia" w:eastAsiaTheme="majorEastAsia" w:hAnsiTheme="majorEastAsia"/>
          <w:szCs w:val="21"/>
        </w:rPr>
      </w:pPr>
      <w:hyperlink r:id="rId8" w:history="1">
        <w:r w:rsidR="00C375FF" w:rsidRPr="00FD1659">
          <w:rPr>
            <w:rStyle w:val="a7"/>
            <w:rFonts w:asciiTheme="majorEastAsia" w:eastAsiaTheme="majorEastAsia" w:hAnsiTheme="majorEastAsia"/>
            <w:szCs w:val="21"/>
          </w:rPr>
          <w:t>http://www.lingnan.sysu.edu.cn/Item/11303.aspx</w:t>
        </w:r>
      </w:hyperlink>
    </w:p>
    <w:p w:rsidR="00C375FF" w:rsidRPr="00973F11" w:rsidRDefault="00C375FF" w:rsidP="0060337B">
      <w:pPr>
        <w:ind w:firstLineChars="202" w:firstLine="424"/>
        <w:rPr>
          <w:rFonts w:asciiTheme="majorEastAsia" w:eastAsiaTheme="majorEastAsia" w:hAnsiTheme="majorEastAsia"/>
          <w:szCs w:val="21"/>
        </w:rPr>
      </w:pPr>
    </w:p>
    <w:p w:rsidR="0060337B" w:rsidRPr="00DB5378" w:rsidRDefault="0060337B" w:rsidP="0060337B">
      <w:pPr>
        <w:ind w:leftChars="2800" w:left="6240" w:hangingChars="150" w:hanging="360"/>
        <w:rPr>
          <w:rFonts w:ascii="仿宋" w:eastAsia="仿宋" w:hAnsi="仿宋"/>
          <w:sz w:val="24"/>
          <w:szCs w:val="24"/>
        </w:rPr>
      </w:pPr>
      <w:r w:rsidRPr="00DB5378">
        <w:rPr>
          <w:rFonts w:ascii="仿宋" w:eastAsia="仿宋" w:hAnsi="仿宋"/>
          <w:sz w:val="24"/>
          <w:szCs w:val="24"/>
        </w:rPr>
        <w:t>中山大学岭南学院 </w:t>
      </w:r>
      <w:r w:rsidRPr="00DB5378">
        <w:rPr>
          <w:rFonts w:ascii="仿宋" w:eastAsia="仿宋" w:hAnsi="仿宋"/>
          <w:sz w:val="24"/>
          <w:szCs w:val="24"/>
        </w:rPr>
        <w:br/>
        <w:t>201</w:t>
      </w:r>
      <w:r w:rsidR="00C375FF">
        <w:rPr>
          <w:rFonts w:ascii="仿宋" w:eastAsia="仿宋" w:hAnsi="仿宋"/>
          <w:sz w:val="24"/>
          <w:szCs w:val="24"/>
        </w:rPr>
        <w:t>7</w:t>
      </w:r>
      <w:r w:rsidRPr="00DB5378">
        <w:rPr>
          <w:rFonts w:ascii="仿宋" w:eastAsia="仿宋" w:hAnsi="仿宋"/>
          <w:sz w:val="24"/>
          <w:szCs w:val="24"/>
        </w:rPr>
        <w:t>年</w:t>
      </w:r>
      <w:r w:rsidR="00C375FF">
        <w:rPr>
          <w:rFonts w:ascii="仿宋" w:eastAsia="仿宋" w:hAnsi="仿宋"/>
          <w:sz w:val="24"/>
          <w:szCs w:val="24"/>
        </w:rPr>
        <w:t>4</w:t>
      </w:r>
      <w:r w:rsidRPr="00DB5378">
        <w:rPr>
          <w:rFonts w:ascii="仿宋" w:eastAsia="仿宋" w:hAnsi="仿宋"/>
          <w:sz w:val="24"/>
          <w:szCs w:val="24"/>
        </w:rPr>
        <w:t>月</w:t>
      </w:r>
    </w:p>
    <w:p w:rsidR="00296468" w:rsidRPr="004A4BD4" w:rsidRDefault="00296468" w:rsidP="0060337B">
      <w:pPr>
        <w:spacing w:before="0" w:after="0" w:line="240" w:lineRule="auto"/>
        <w:ind w:right="420"/>
        <w:rPr>
          <w:rFonts w:ascii="微软雅黑" w:eastAsia="微软雅黑" w:hAnsi="微软雅黑"/>
          <w:szCs w:val="21"/>
        </w:rPr>
      </w:pPr>
    </w:p>
    <w:sectPr w:rsidR="00296468" w:rsidRPr="004A4BD4" w:rsidSect="00296468">
      <w:headerReference w:type="default" r:id="rId9"/>
      <w:pgSz w:w="11906" w:h="16838" w:code="9"/>
      <w:pgMar w:top="1701" w:right="1077" w:bottom="1440" w:left="1077" w:header="96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AB" w:rsidRDefault="00E72DAB" w:rsidP="00493216">
      <w:r>
        <w:separator/>
      </w:r>
    </w:p>
  </w:endnote>
  <w:endnote w:type="continuationSeparator" w:id="0">
    <w:p w:rsidR="00E72DAB" w:rsidRDefault="00E72DAB" w:rsidP="004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AB" w:rsidRDefault="00E72DAB" w:rsidP="00493216">
      <w:r>
        <w:separator/>
      </w:r>
    </w:p>
  </w:footnote>
  <w:footnote w:type="continuationSeparator" w:id="0">
    <w:p w:rsidR="00E72DAB" w:rsidRDefault="00E72DAB" w:rsidP="0049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6C" w:rsidRPr="00FE776C" w:rsidRDefault="0063043E" w:rsidP="00FE776C">
    <w:r w:rsidRPr="0063043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18111</wp:posOffset>
          </wp:positionH>
          <wp:positionV relativeFrom="page">
            <wp:posOffset>-169518</wp:posOffset>
          </wp:positionV>
          <wp:extent cx="7550591" cy="10678333"/>
          <wp:effectExtent l="0" t="0" r="0" b="8890"/>
          <wp:wrapNone/>
          <wp:docPr id="1" name="图片 1" descr="G:\学院VI成品\学院logo-new-20151124\信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学院VI成品\学院logo-new-20151124\信纸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591" cy="1067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BB0"/>
    <w:rsid w:val="00031FF7"/>
    <w:rsid w:val="000328A6"/>
    <w:rsid w:val="000807E8"/>
    <w:rsid w:val="000C0AAE"/>
    <w:rsid w:val="000E22CF"/>
    <w:rsid w:val="00126EC8"/>
    <w:rsid w:val="001C648D"/>
    <w:rsid w:val="001D4BF6"/>
    <w:rsid w:val="00214D4D"/>
    <w:rsid w:val="00237323"/>
    <w:rsid w:val="00296468"/>
    <w:rsid w:val="002967EC"/>
    <w:rsid w:val="002A3ED5"/>
    <w:rsid w:val="002F5016"/>
    <w:rsid w:val="003259FA"/>
    <w:rsid w:val="003302BC"/>
    <w:rsid w:val="00335326"/>
    <w:rsid w:val="00366FB3"/>
    <w:rsid w:val="0039506F"/>
    <w:rsid w:val="003F4135"/>
    <w:rsid w:val="004579A7"/>
    <w:rsid w:val="00464A63"/>
    <w:rsid w:val="00476294"/>
    <w:rsid w:val="00493216"/>
    <w:rsid w:val="004A4BD4"/>
    <w:rsid w:val="004C6584"/>
    <w:rsid w:val="004E10DC"/>
    <w:rsid w:val="00507D67"/>
    <w:rsid w:val="00531A81"/>
    <w:rsid w:val="005407AE"/>
    <w:rsid w:val="005569DF"/>
    <w:rsid w:val="00564061"/>
    <w:rsid w:val="005814EE"/>
    <w:rsid w:val="00582C0B"/>
    <w:rsid w:val="0058785A"/>
    <w:rsid w:val="00596A69"/>
    <w:rsid w:val="00597A74"/>
    <w:rsid w:val="005A466A"/>
    <w:rsid w:val="005C375F"/>
    <w:rsid w:val="0060337B"/>
    <w:rsid w:val="0063043E"/>
    <w:rsid w:val="006C1FF4"/>
    <w:rsid w:val="006D0719"/>
    <w:rsid w:val="007054C3"/>
    <w:rsid w:val="007107AA"/>
    <w:rsid w:val="00784487"/>
    <w:rsid w:val="00825DCF"/>
    <w:rsid w:val="00842FAA"/>
    <w:rsid w:val="008703B3"/>
    <w:rsid w:val="00891BB0"/>
    <w:rsid w:val="008B0869"/>
    <w:rsid w:val="009409A4"/>
    <w:rsid w:val="00967B23"/>
    <w:rsid w:val="009F4C4F"/>
    <w:rsid w:val="00A1451E"/>
    <w:rsid w:val="00AC0394"/>
    <w:rsid w:val="00B40794"/>
    <w:rsid w:val="00B40872"/>
    <w:rsid w:val="00B474DF"/>
    <w:rsid w:val="00BA4F4E"/>
    <w:rsid w:val="00BA75C7"/>
    <w:rsid w:val="00BE7881"/>
    <w:rsid w:val="00C05064"/>
    <w:rsid w:val="00C13D62"/>
    <w:rsid w:val="00C375FF"/>
    <w:rsid w:val="00C80659"/>
    <w:rsid w:val="00C81B70"/>
    <w:rsid w:val="00C96D17"/>
    <w:rsid w:val="00CA3A92"/>
    <w:rsid w:val="00CC7BA4"/>
    <w:rsid w:val="00CE3B2B"/>
    <w:rsid w:val="00D042E1"/>
    <w:rsid w:val="00D60B88"/>
    <w:rsid w:val="00DA5E3F"/>
    <w:rsid w:val="00DE4095"/>
    <w:rsid w:val="00E13807"/>
    <w:rsid w:val="00E40C5A"/>
    <w:rsid w:val="00E72DAB"/>
    <w:rsid w:val="00F23D7C"/>
    <w:rsid w:val="00F357A2"/>
    <w:rsid w:val="00F84FC0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7387AF-7143-4926-9A47-1D46A6A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3F"/>
    <w:pPr>
      <w:widowControl w:val="0"/>
      <w:spacing w:before="200" w:after="20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B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2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216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21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77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76C"/>
    <w:rPr>
      <w:sz w:val="18"/>
      <w:szCs w:val="18"/>
    </w:rPr>
  </w:style>
  <w:style w:type="character" w:styleId="a7">
    <w:name w:val="Hyperlink"/>
    <w:basedOn w:val="a0"/>
    <w:uiPriority w:val="99"/>
    <w:unhideWhenUsed/>
    <w:rsid w:val="00DA5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nan.sysu.edu.cn/Item/11303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5D50-8570-423A-9E54-72E87696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142</Words>
  <Characters>816</Characters>
  <Application>Microsoft Office Word</Application>
  <DocSecurity>0</DocSecurity>
  <Lines>6</Lines>
  <Paragraphs>1</Paragraphs>
  <ScaleCrop>false</ScaleCrop>
  <Company>Sky123.Org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微软用户</cp:lastModifiedBy>
  <cp:revision>38</cp:revision>
  <dcterms:created xsi:type="dcterms:W3CDTF">2015-12-18T08:31:00Z</dcterms:created>
  <dcterms:modified xsi:type="dcterms:W3CDTF">2017-04-25T09:08:00Z</dcterms:modified>
</cp:coreProperties>
</file>