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09E44E" w14:textId="77777777" w:rsidR="00955B96" w:rsidRPr="00887D96" w:rsidRDefault="00955B96" w:rsidP="00955B96">
      <w:pPr>
        <w:ind w:firstLine="482"/>
        <w:jc w:val="center"/>
        <w:rPr>
          <w:rFonts w:ascii="微软雅黑" w:eastAsia="微软雅黑" w:hAnsi="微软雅黑" w:cs="Arial Unicode MS"/>
          <w:b/>
          <w:color w:val="000000"/>
          <w:sz w:val="32"/>
          <w:szCs w:val="32"/>
        </w:rPr>
      </w:pPr>
      <w:r w:rsidRPr="00887D96">
        <w:rPr>
          <w:rFonts w:ascii="微软雅黑" w:eastAsia="微软雅黑" w:hAnsi="微软雅黑" w:cs="Arial Unicode MS"/>
          <w:b/>
          <w:color w:val="000000"/>
          <w:sz w:val="32"/>
          <w:szCs w:val="32"/>
        </w:rPr>
        <w:t>浙江大学经济学院学生会纳新报名表</w:t>
      </w:r>
    </w:p>
    <w:tbl>
      <w:tblPr>
        <w:tblpPr w:leftFromText="180" w:rightFromText="180" w:vertAnchor="page" w:horzAnchor="margin" w:tblpY="2053"/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101"/>
        <w:gridCol w:w="1134"/>
        <w:gridCol w:w="1375"/>
        <w:gridCol w:w="1176"/>
        <w:gridCol w:w="1276"/>
        <w:gridCol w:w="709"/>
        <w:gridCol w:w="1134"/>
        <w:gridCol w:w="1701"/>
      </w:tblGrid>
      <w:tr w:rsidR="00EF2AB3" w:rsidRPr="00887D96" w14:paraId="78B5E7C9" w14:textId="77777777" w:rsidTr="00EF2AB3">
        <w:tc>
          <w:tcPr>
            <w:tcW w:w="1101" w:type="dxa"/>
            <w:vMerge w:val="restart"/>
            <w:shd w:val="clear" w:color="auto" w:fill="FABF8F" w:themeFill="accent6" w:themeFillTint="99"/>
            <w:vAlign w:val="center"/>
          </w:tcPr>
          <w:p w14:paraId="4E442EB7" w14:textId="77777777" w:rsidR="00EF2AB3" w:rsidRPr="00887D96" w:rsidRDefault="00EF2AB3" w:rsidP="00EF2AB3">
            <w:pPr>
              <w:spacing w:line="360" w:lineRule="auto"/>
              <w:jc w:val="center"/>
              <w:rPr>
                <w:rFonts w:ascii="华文细黑" w:eastAsia="华文细黑" w:hAnsi="华文细黑" w:cs="Arial Unicode MS"/>
                <w:b/>
                <w:color w:val="000000"/>
                <w:szCs w:val="21"/>
              </w:rPr>
            </w:pPr>
            <w:r w:rsidRPr="00887D96">
              <w:rPr>
                <w:rFonts w:ascii="华文细黑" w:eastAsia="华文细黑" w:hAnsi="华文细黑" w:cs="Arial Unicode MS" w:hint="eastAsia"/>
                <w:b/>
                <w:color w:val="000000"/>
                <w:szCs w:val="21"/>
              </w:rPr>
              <w:t>基本</w:t>
            </w:r>
          </w:p>
          <w:p w14:paraId="28C0FDE5" w14:textId="77777777" w:rsidR="00EF2AB3" w:rsidRPr="00887D96" w:rsidRDefault="00EF2AB3" w:rsidP="00EF2AB3">
            <w:pPr>
              <w:spacing w:line="360" w:lineRule="auto"/>
              <w:jc w:val="center"/>
              <w:rPr>
                <w:rFonts w:ascii="华文细黑" w:eastAsia="华文细黑" w:hAnsi="华文细黑" w:cs="Arial Unicode MS"/>
                <w:b/>
                <w:color w:val="000000"/>
                <w:szCs w:val="21"/>
              </w:rPr>
            </w:pPr>
            <w:r w:rsidRPr="00887D96">
              <w:rPr>
                <w:rFonts w:ascii="华文细黑" w:eastAsia="华文细黑" w:hAnsi="华文细黑" w:cs="Arial Unicode MS" w:hint="eastAsia"/>
                <w:b/>
                <w:color w:val="000000"/>
                <w:szCs w:val="21"/>
              </w:rPr>
              <w:t>信息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ED904C0" w14:textId="77777777" w:rsidR="00EF2AB3" w:rsidRPr="00887D96" w:rsidRDefault="00EF2AB3" w:rsidP="00EF2AB3">
            <w:pPr>
              <w:spacing w:line="360" w:lineRule="auto"/>
              <w:jc w:val="center"/>
              <w:rPr>
                <w:rFonts w:ascii="华文细黑" w:eastAsia="华文细黑" w:hAnsi="华文细黑" w:cs="Arial Unicode MS"/>
                <w:b/>
                <w:color w:val="000000"/>
                <w:szCs w:val="21"/>
              </w:rPr>
            </w:pPr>
            <w:r w:rsidRPr="00887D96">
              <w:rPr>
                <w:rFonts w:ascii="华文细黑" w:eastAsia="华文细黑" w:hAnsi="华文细黑" w:cs="Arial Unicode MS" w:hint="eastAsia"/>
                <w:b/>
                <w:color w:val="000000"/>
                <w:szCs w:val="21"/>
              </w:rPr>
              <w:t>姓名</w:t>
            </w:r>
          </w:p>
        </w:tc>
        <w:tc>
          <w:tcPr>
            <w:tcW w:w="1375" w:type="dxa"/>
            <w:vAlign w:val="center"/>
          </w:tcPr>
          <w:p w14:paraId="3697E2F6" w14:textId="77777777" w:rsidR="00EF2AB3" w:rsidRPr="00887D96" w:rsidRDefault="00EF2AB3" w:rsidP="00EF2AB3">
            <w:pPr>
              <w:spacing w:line="360" w:lineRule="auto"/>
              <w:jc w:val="center"/>
              <w:rPr>
                <w:rFonts w:ascii="华文细黑" w:eastAsia="华文细黑" w:hAnsi="华文细黑" w:cs="Arial Unicode MS"/>
                <w:b/>
                <w:color w:val="000000"/>
                <w:szCs w:val="21"/>
              </w:rPr>
            </w:pPr>
          </w:p>
        </w:tc>
        <w:tc>
          <w:tcPr>
            <w:tcW w:w="1176" w:type="dxa"/>
            <w:shd w:val="clear" w:color="auto" w:fill="D9D9D9" w:themeFill="background1" w:themeFillShade="D9"/>
            <w:vAlign w:val="center"/>
          </w:tcPr>
          <w:p w14:paraId="7BEACD75" w14:textId="77777777" w:rsidR="00EF2AB3" w:rsidRPr="00887D96" w:rsidRDefault="00EF2AB3" w:rsidP="00EF2AB3">
            <w:pPr>
              <w:spacing w:line="360" w:lineRule="auto"/>
              <w:jc w:val="center"/>
              <w:rPr>
                <w:rFonts w:ascii="华文细黑" w:eastAsia="华文细黑" w:hAnsi="华文细黑" w:cs="Arial Unicode MS"/>
                <w:b/>
                <w:color w:val="000000"/>
                <w:szCs w:val="21"/>
              </w:rPr>
            </w:pPr>
            <w:r w:rsidRPr="00887D96">
              <w:rPr>
                <w:rFonts w:ascii="华文细黑" w:eastAsia="华文细黑" w:hAnsi="华文细黑" w:cs="Arial Unicode MS" w:hint="eastAsia"/>
                <w:b/>
                <w:color w:val="000000"/>
                <w:szCs w:val="21"/>
              </w:rPr>
              <w:t>性别</w:t>
            </w:r>
          </w:p>
        </w:tc>
        <w:tc>
          <w:tcPr>
            <w:tcW w:w="1276" w:type="dxa"/>
            <w:vAlign w:val="center"/>
          </w:tcPr>
          <w:p w14:paraId="79D8F664" w14:textId="77777777" w:rsidR="00EF2AB3" w:rsidRPr="00887D96" w:rsidRDefault="00EF2AB3" w:rsidP="00EF2AB3">
            <w:pPr>
              <w:spacing w:line="360" w:lineRule="auto"/>
              <w:jc w:val="center"/>
              <w:rPr>
                <w:rFonts w:ascii="华文细黑" w:eastAsia="华文细黑" w:hAnsi="华文细黑" w:cs="Arial Unicode MS"/>
                <w:b/>
                <w:color w:val="000000"/>
                <w:szCs w:val="21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137141F5" w14:textId="77777777" w:rsidR="00EF2AB3" w:rsidRPr="00887D96" w:rsidRDefault="00EF2AB3" w:rsidP="00EF2AB3">
            <w:pPr>
              <w:spacing w:line="360" w:lineRule="auto"/>
              <w:jc w:val="center"/>
              <w:rPr>
                <w:rFonts w:ascii="华文细黑" w:eastAsia="华文细黑" w:hAnsi="华文细黑" w:cs="Arial Unicode MS"/>
                <w:b/>
                <w:color w:val="000000"/>
                <w:szCs w:val="21"/>
              </w:rPr>
            </w:pPr>
            <w:r w:rsidRPr="00887D96">
              <w:rPr>
                <w:rFonts w:ascii="华文细黑" w:eastAsia="华文细黑" w:hAnsi="华文细黑" w:cs="Arial Unicode MS" w:hint="eastAsia"/>
                <w:b/>
                <w:color w:val="000000"/>
                <w:szCs w:val="21"/>
              </w:rPr>
              <w:t>籍贯</w:t>
            </w:r>
          </w:p>
        </w:tc>
        <w:tc>
          <w:tcPr>
            <w:tcW w:w="1134" w:type="dxa"/>
            <w:vAlign w:val="center"/>
          </w:tcPr>
          <w:p w14:paraId="7AFC0F92" w14:textId="77777777" w:rsidR="00EF2AB3" w:rsidRPr="00887D96" w:rsidRDefault="00EF2AB3" w:rsidP="00EF2AB3">
            <w:pPr>
              <w:spacing w:line="360" w:lineRule="auto"/>
              <w:jc w:val="center"/>
              <w:rPr>
                <w:rFonts w:ascii="华文细黑" w:eastAsia="华文细黑" w:hAnsi="华文细黑" w:cs="Arial Unicode MS"/>
                <w:b/>
                <w:color w:val="000000"/>
                <w:szCs w:val="21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32EE3D64" w14:textId="77777777" w:rsidR="00EF2AB3" w:rsidRPr="00887D96" w:rsidRDefault="00EF2AB3" w:rsidP="00EF2AB3">
            <w:pPr>
              <w:spacing w:line="360" w:lineRule="auto"/>
              <w:jc w:val="center"/>
              <w:rPr>
                <w:rFonts w:ascii="华文细黑" w:eastAsia="华文细黑" w:hAnsi="华文细黑" w:cs="Arial Unicode MS"/>
                <w:b/>
                <w:color w:val="000000"/>
                <w:szCs w:val="21"/>
              </w:rPr>
            </w:pPr>
          </w:p>
        </w:tc>
      </w:tr>
      <w:tr w:rsidR="00EF2AB3" w:rsidRPr="00887D96" w14:paraId="601738C2" w14:textId="77777777" w:rsidTr="00EF2AB3">
        <w:trPr>
          <w:trHeight w:val="500"/>
        </w:trPr>
        <w:tc>
          <w:tcPr>
            <w:tcW w:w="1101" w:type="dxa"/>
            <w:vMerge/>
            <w:shd w:val="clear" w:color="auto" w:fill="FABF8F" w:themeFill="accent6" w:themeFillTint="99"/>
            <w:vAlign w:val="center"/>
          </w:tcPr>
          <w:p w14:paraId="758A0EA4" w14:textId="77777777" w:rsidR="00EF2AB3" w:rsidRPr="00887D96" w:rsidRDefault="00EF2AB3" w:rsidP="00EF2AB3">
            <w:pPr>
              <w:spacing w:line="360" w:lineRule="auto"/>
              <w:jc w:val="center"/>
              <w:rPr>
                <w:rFonts w:ascii="华文细黑" w:eastAsia="华文细黑" w:hAnsi="华文细黑" w:cs="Arial Unicode MS"/>
                <w:b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C6096E6" w14:textId="77777777" w:rsidR="00EF2AB3" w:rsidRPr="00887D96" w:rsidRDefault="00EF2AB3" w:rsidP="00EF2AB3">
            <w:pPr>
              <w:spacing w:line="360" w:lineRule="auto"/>
              <w:jc w:val="center"/>
              <w:rPr>
                <w:rFonts w:ascii="华文细黑" w:eastAsia="华文细黑" w:hAnsi="华文细黑" w:cs="Arial Unicode MS"/>
                <w:b/>
                <w:color w:val="000000"/>
                <w:szCs w:val="21"/>
              </w:rPr>
            </w:pPr>
            <w:r w:rsidRPr="00887D96">
              <w:rPr>
                <w:rFonts w:ascii="华文细黑" w:eastAsia="华文细黑" w:hAnsi="华文细黑" w:cs="Arial Unicode MS" w:hint="eastAsia"/>
                <w:b/>
                <w:color w:val="000000"/>
                <w:szCs w:val="21"/>
              </w:rPr>
              <w:t>生日</w:t>
            </w:r>
          </w:p>
        </w:tc>
        <w:tc>
          <w:tcPr>
            <w:tcW w:w="1375" w:type="dxa"/>
            <w:vAlign w:val="center"/>
          </w:tcPr>
          <w:p w14:paraId="3089CFFF" w14:textId="77777777" w:rsidR="00EF2AB3" w:rsidRPr="00887D96" w:rsidRDefault="00EF2AB3" w:rsidP="00EF2AB3">
            <w:pPr>
              <w:spacing w:line="360" w:lineRule="auto"/>
              <w:jc w:val="center"/>
              <w:rPr>
                <w:rFonts w:ascii="华文细黑" w:eastAsia="华文细黑" w:hAnsi="华文细黑" w:cs="Arial Unicode MS"/>
                <w:b/>
                <w:color w:val="000000"/>
                <w:szCs w:val="21"/>
              </w:rPr>
            </w:pPr>
          </w:p>
        </w:tc>
        <w:tc>
          <w:tcPr>
            <w:tcW w:w="1176" w:type="dxa"/>
            <w:shd w:val="clear" w:color="auto" w:fill="D9D9D9" w:themeFill="background1" w:themeFillShade="D9"/>
            <w:vAlign w:val="center"/>
          </w:tcPr>
          <w:p w14:paraId="31FD2654" w14:textId="77777777" w:rsidR="00EF2AB3" w:rsidRPr="00887D96" w:rsidRDefault="00EF2AB3" w:rsidP="00EF2AB3">
            <w:pPr>
              <w:spacing w:line="360" w:lineRule="auto"/>
              <w:jc w:val="center"/>
              <w:rPr>
                <w:rFonts w:ascii="华文细黑" w:eastAsia="华文细黑" w:hAnsi="华文细黑" w:cs="Arial Unicode MS"/>
                <w:b/>
                <w:color w:val="000000"/>
                <w:szCs w:val="21"/>
              </w:rPr>
            </w:pPr>
            <w:r w:rsidRPr="00887D96">
              <w:rPr>
                <w:rFonts w:ascii="华文细黑" w:eastAsia="华文细黑" w:hAnsi="华文细黑" w:cs="Arial Unicode MS" w:hint="eastAsia"/>
                <w:b/>
                <w:color w:val="000000"/>
                <w:szCs w:val="21"/>
              </w:rPr>
              <w:t>长号</w:t>
            </w:r>
          </w:p>
          <w:p w14:paraId="57B4434C" w14:textId="77777777" w:rsidR="00EF2AB3" w:rsidRPr="00887D96" w:rsidRDefault="00EF2AB3" w:rsidP="00EF2AB3">
            <w:pPr>
              <w:spacing w:line="360" w:lineRule="auto"/>
              <w:jc w:val="center"/>
              <w:rPr>
                <w:rFonts w:ascii="华文细黑" w:eastAsia="华文细黑" w:hAnsi="华文细黑" w:cs="Arial Unicode MS"/>
                <w:b/>
                <w:color w:val="000000"/>
                <w:szCs w:val="21"/>
              </w:rPr>
            </w:pPr>
            <w:r w:rsidRPr="00887D96">
              <w:rPr>
                <w:rFonts w:ascii="华文细黑" w:eastAsia="华文细黑" w:hAnsi="华文细黑" w:cs="Arial Unicode MS" w:hint="eastAsia"/>
                <w:b/>
                <w:color w:val="000000"/>
                <w:szCs w:val="21"/>
              </w:rPr>
              <w:t>/短号</w:t>
            </w:r>
          </w:p>
        </w:tc>
        <w:tc>
          <w:tcPr>
            <w:tcW w:w="3119" w:type="dxa"/>
            <w:gridSpan w:val="3"/>
            <w:vAlign w:val="center"/>
          </w:tcPr>
          <w:p w14:paraId="3986B232" w14:textId="77777777" w:rsidR="00EF2AB3" w:rsidRPr="00887D96" w:rsidRDefault="00EF2AB3" w:rsidP="00EF2AB3">
            <w:pPr>
              <w:spacing w:line="360" w:lineRule="auto"/>
              <w:jc w:val="center"/>
              <w:rPr>
                <w:rFonts w:ascii="华文细黑" w:eastAsia="华文细黑" w:hAnsi="华文细黑" w:cs="Arial Unicode MS"/>
                <w:b/>
                <w:color w:val="000000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7F6EFE1A" w14:textId="77777777" w:rsidR="00EF2AB3" w:rsidRPr="00887D96" w:rsidRDefault="00EF2AB3" w:rsidP="00EF2AB3">
            <w:pPr>
              <w:spacing w:line="360" w:lineRule="auto"/>
              <w:jc w:val="center"/>
              <w:rPr>
                <w:rFonts w:ascii="华文细黑" w:eastAsia="华文细黑" w:hAnsi="华文细黑" w:cs="Arial Unicode MS"/>
                <w:b/>
                <w:color w:val="000000"/>
                <w:szCs w:val="21"/>
              </w:rPr>
            </w:pPr>
          </w:p>
        </w:tc>
      </w:tr>
      <w:tr w:rsidR="00EF2AB3" w:rsidRPr="00887D96" w14:paraId="1E71609E" w14:textId="77777777" w:rsidTr="00EF2AB3">
        <w:tc>
          <w:tcPr>
            <w:tcW w:w="1101" w:type="dxa"/>
            <w:vMerge/>
            <w:shd w:val="clear" w:color="auto" w:fill="FABF8F" w:themeFill="accent6" w:themeFillTint="99"/>
            <w:vAlign w:val="center"/>
          </w:tcPr>
          <w:p w14:paraId="75E95A7E" w14:textId="77777777" w:rsidR="00EF2AB3" w:rsidRPr="00887D96" w:rsidRDefault="00EF2AB3" w:rsidP="00EF2AB3">
            <w:pPr>
              <w:spacing w:line="360" w:lineRule="auto"/>
              <w:jc w:val="center"/>
              <w:rPr>
                <w:rFonts w:ascii="华文细黑" w:eastAsia="华文细黑" w:hAnsi="华文细黑" w:cs="Arial Unicode MS"/>
                <w:b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44182D2" w14:textId="77777777" w:rsidR="00EF2AB3" w:rsidRPr="00887D96" w:rsidRDefault="00EF2AB3" w:rsidP="00EF2AB3">
            <w:pPr>
              <w:spacing w:line="360" w:lineRule="auto"/>
              <w:jc w:val="center"/>
              <w:rPr>
                <w:rFonts w:ascii="华文细黑" w:eastAsia="华文细黑" w:hAnsi="华文细黑" w:cs="Arial Unicode MS"/>
                <w:b/>
                <w:color w:val="000000"/>
                <w:szCs w:val="21"/>
              </w:rPr>
            </w:pPr>
            <w:r w:rsidRPr="00887D96">
              <w:rPr>
                <w:rFonts w:ascii="华文细黑" w:eastAsia="华文细黑" w:hAnsi="华文细黑" w:cs="Arial Unicode MS" w:hint="eastAsia"/>
                <w:b/>
                <w:color w:val="000000"/>
                <w:szCs w:val="21"/>
              </w:rPr>
              <w:t>大类班级</w:t>
            </w:r>
          </w:p>
        </w:tc>
        <w:tc>
          <w:tcPr>
            <w:tcW w:w="1375" w:type="dxa"/>
            <w:vAlign w:val="center"/>
          </w:tcPr>
          <w:p w14:paraId="30446D42" w14:textId="77777777" w:rsidR="00EF2AB3" w:rsidRPr="00887D96" w:rsidRDefault="00EF2AB3" w:rsidP="00EF2AB3">
            <w:pPr>
              <w:spacing w:line="360" w:lineRule="auto"/>
              <w:jc w:val="center"/>
              <w:rPr>
                <w:rFonts w:ascii="华文细黑" w:eastAsia="华文细黑" w:hAnsi="华文细黑" w:cs="Arial Unicode MS"/>
                <w:b/>
                <w:color w:val="000000"/>
                <w:szCs w:val="21"/>
              </w:rPr>
            </w:pPr>
          </w:p>
        </w:tc>
        <w:tc>
          <w:tcPr>
            <w:tcW w:w="1176" w:type="dxa"/>
            <w:shd w:val="clear" w:color="auto" w:fill="D9D9D9" w:themeFill="background1" w:themeFillShade="D9"/>
            <w:vAlign w:val="center"/>
          </w:tcPr>
          <w:p w14:paraId="4C2054F1" w14:textId="77777777" w:rsidR="00EF2AB3" w:rsidRPr="00887D96" w:rsidRDefault="00EF2AB3" w:rsidP="00EF2AB3">
            <w:pPr>
              <w:spacing w:line="360" w:lineRule="auto"/>
              <w:jc w:val="center"/>
              <w:rPr>
                <w:rFonts w:ascii="华文细黑" w:eastAsia="华文细黑" w:hAnsi="华文细黑" w:cs="Arial Unicode MS"/>
                <w:b/>
                <w:color w:val="000000"/>
                <w:szCs w:val="21"/>
              </w:rPr>
            </w:pPr>
            <w:r w:rsidRPr="00887D96">
              <w:rPr>
                <w:rFonts w:ascii="华文细黑" w:eastAsia="华文细黑" w:hAnsi="华文细黑" w:cs="Arial Unicode MS" w:hint="eastAsia"/>
                <w:b/>
                <w:color w:val="000000"/>
                <w:szCs w:val="21"/>
              </w:rPr>
              <w:t>职务</w:t>
            </w:r>
          </w:p>
        </w:tc>
        <w:tc>
          <w:tcPr>
            <w:tcW w:w="3119" w:type="dxa"/>
            <w:gridSpan w:val="3"/>
            <w:vAlign w:val="center"/>
          </w:tcPr>
          <w:p w14:paraId="0F6784D6" w14:textId="77777777" w:rsidR="00EF2AB3" w:rsidRPr="00887D96" w:rsidRDefault="00EF2AB3" w:rsidP="00EF2AB3">
            <w:pPr>
              <w:spacing w:line="360" w:lineRule="auto"/>
              <w:jc w:val="center"/>
              <w:rPr>
                <w:rFonts w:ascii="华文细黑" w:eastAsia="华文细黑" w:hAnsi="华文细黑" w:cs="Arial Unicode MS"/>
                <w:b/>
                <w:color w:val="000000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115FACB5" w14:textId="77777777" w:rsidR="00EF2AB3" w:rsidRPr="00887D96" w:rsidRDefault="00EF2AB3" w:rsidP="00EF2AB3">
            <w:pPr>
              <w:spacing w:line="360" w:lineRule="auto"/>
              <w:jc w:val="center"/>
              <w:rPr>
                <w:rFonts w:ascii="华文细黑" w:eastAsia="华文细黑" w:hAnsi="华文细黑" w:cs="Arial Unicode MS"/>
                <w:b/>
                <w:color w:val="000000"/>
                <w:szCs w:val="21"/>
              </w:rPr>
            </w:pPr>
          </w:p>
        </w:tc>
      </w:tr>
      <w:tr w:rsidR="00EF2AB3" w:rsidRPr="00887D96" w14:paraId="227EAED1" w14:textId="77777777" w:rsidTr="00EF2AB3">
        <w:trPr>
          <w:trHeight w:val="749"/>
        </w:trPr>
        <w:tc>
          <w:tcPr>
            <w:tcW w:w="1101" w:type="dxa"/>
            <w:vMerge/>
            <w:shd w:val="clear" w:color="auto" w:fill="FABF8F" w:themeFill="accent6" w:themeFillTint="99"/>
            <w:vAlign w:val="center"/>
          </w:tcPr>
          <w:p w14:paraId="7E943E19" w14:textId="77777777" w:rsidR="00EF2AB3" w:rsidRPr="00887D96" w:rsidRDefault="00EF2AB3" w:rsidP="00EF2AB3">
            <w:pPr>
              <w:spacing w:line="360" w:lineRule="auto"/>
              <w:jc w:val="center"/>
              <w:rPr>
                <w:rFonts w:ascii="华文细黑" w:eastAsia="华文细黑" w:hAnsi="华文细黑" w:cs="Arial Unicode MS"/>
                <w:b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81F47D6" w14:textId="77777777" w:rsidR="00EF2AB3" w:rsidRPr="00887D96" w:rsidRDefault="00EF2AB3" w:rsidP="00EF2AB3">
            <w:pPr>
              <w:spacing w:line="360" w:lineRule="auto"/>
              <w:jc w:val="center"/>
              <w:rPr>
                <w:rFonts w:ascii="华文细黑" w:eastAsia="华文细黑" w:hAnsi="华文细黑" w:cs="Arial Unicode MS"/>
                <w:b/>
                <w:color w:val="000000"/>
                <w:szCs w:val="21"/>
              </w:rPr>
            </w:pPr>
            <w:r w:rsidRPr="00887D96">
              <w:rPr>
                <w:rFonts w:ascii="华文细黑" w:eastAsia="华文细黑" w:hAnsi="华文细黑" w:cs="Arial Unicode MS" w:hint="eastAsia"/>
                <w:b/>
                <w:color w:val="000000"/>
                <w:szCs w:val="21"/>
              </w:rPr>
              <w:t>特色爱好</w:t>
            </w:r>
          </w:p>
        </w:tc>
        <w:tc>
          <w:tcPr>
            <w:tcW w:w="5670" w:type="dxa"/>
            <w:gridSpan w:val="5"/>
            <w:vAlign w:val="center"/>
          </w:tcPr>
          <w:p w14:paraId="03138EE0" w14:textId="77777777" w:rsidR="00EF2AB3" w:rsidRPr="00887D96" w:rsidRDefault="00EF2AB3" w:rsidP="00EF2AB3">
            <w:pPr>
              <w:spacing w:line="360" w:lineRule="auto"/>
              <w:jc w:val="center"/>
              <w:rPr>
                <w:rFonts w:ascii="华文细黑" w:eastAsia="华文细黑" w:hAnsi="华文细黑" w:cs="Arial Unicode MS"/>
                <w:b/>
                <w:color w:val="000000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205CC859" w14:textId="77777777" w:rsidR="00EF2AB3" w:rsidRPr="00887D96" w:rsidRDefault="00EF2AB3" w:rsidP="00EF2AB3">
            <w:pPr>
              <w:spacing w:line="360" w:lineRule="auto"/>
              <w:jc w:val="center"/>
              <w:rPr>
                <w:rFonts w:ascii="华文细黑" w:eastAsia="华文细黑" w:hAnsi="华文细黑" w:cs="Arial Unicode MS"/>
                <w:b/>
                <w:color w:val="000000"/>
                <w:szCs w:val="21"/>
              </w:rPr>
            </w:pPr>
          </w:p>
        </w:tc>
      </w:tr>
      <w:tr w:rsidR="00EF2AB3" w:rsidRPr="00887D96" w14:paraId="41C9C9F1" w14:textId="77777777" w:rsidTr="00EF2AB3">
        <w:trPr>
          <w:trHeight w:val="569"/>
        </w:trPr>
        <w:tc>
          <w:tcPr>
            <w:tcW w:w="1101" w:type="dxa"/>
            <w:shd w:val="clear" w:color="auto" w:fill="FABF8F" w:themeFill="accent6" w:themeFillTint="99"/>
            <w:vAlign w:val="center"/>
          </w:tcPr>
          <w:p w14:paraId="7105400B" w14:textId="77777777" w:rsidR="00EF2AB3" w:rsidRPr="00887D96" w:rsidRDefault="00EF2AB3" w:rsidP="00EF2AB3">
            <w:pPr>
              <w:spacing w:line="360" w:lineRule="auto"/>
              <w:jc w:val="center"/>
              <w:rPr>
                <w:rFonts w:ascii="华文细黑" w:eastAsia="华文细黑" w:hAnsi="华文细黑" w:cs="Arial Unicode MS"/>
                <w:b/>
                <w:color w:val="000000"/>
                <w:szCs w:val="21"/>
              </w:rPr>
            </w:pPr>
            <w:r w:rsidRPr="00887D96">
              <w:rPr>
                <w:rFonts w:ascii="华文细黑" w:eastAsia="华文细黑" w:hAnsi="华文细黑" w:cs="Arial Unicode MS" w:hint="eastAsia"/>
                <w:b/>
                <w:color w:val="000000"/>
                <w:szCs w:val="21"/>
              </w:rPr>
              <w:t>志愿</w:t>
            </w:r>
          </w:p>
          <w:p w14:paraId="7176E812" w14:textId="77777777" w:rsidR="00EF2AB3" w:rsidRPr="00887D96" w:rsidRDefault="00EF2AB3" w:rsidP="00EF2AB3">
            <w:pPr>
              <w:spacing w:line="360" w:lineRule="auto"/>
              <w:jc w:val="center"/>
              <w:rPr>
                <w:rFonts w:ascii="华文细黑" w:eastAsia="华文细黑" w:hAnsi="华文细黑" w:cs="Arial Unicode MS"/>
                <w:b/>
                <w:color w:val="000000"/>
                <w:szCs w:val="21"/>
              </w:rPr>
            </w:pPr>
            <w:r w:rsidRPr="00887D96">
              <w:rPr>
                <w:rFonts w:ascii="华文细黑" w:eastAsia="华文细黑" w:hAnsi="华文细黑" w:cs="Arial Unicode MS" w:hint="eastAsia"/>
                <w:b/>
                <w:color w:val="000000"/>
                <w:szCs w:val="21"/>
              </w:rPr>
              <w:t>选择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9B1E0F6" w14:textId="77777777" w:rsidR="00EF2AB3" w:rsidRPr="00887D96" w:rsidRDefault="00EF2AB3" w:rsidP="00EF2AB3">
            <w:pPr>
              <w:spacing w:line="360" w:lineRule="auto"/>
              <w:jc w:val="center"/>
              <w:rPr>
                <w:rFonts w:ascii="华文细黑" w:eastAsia="华文细黑" w:hAnsi="华文细黑" w:cs="Arial Unicode MS"/>
                <w:b/>
                <w:color w:val="000000"/>
                <w:szCs w:val="21"/>
              </w:rPr>
            </w:pPr>
            <w:r w:rsidRPr="00887D96">
              <w:rPr>
                <w:rFonts w:ascii="华文细黑" w:eastAsia="华文细黑" w:hAnsi="华文细黑" w:cs="Arial Unicode MS" w:hint="eastAsia"/>
                <w:b/>
                <w:color w:val="000000"/>
                <w:szCs w:val="21"/>
              </w:rPr>
              <w:t>第一志愿</w:t>
            </w:r>
          </w:p>
        </w:tc>
        <w:tc>
          <w:tcPr>
            <w:tcW w:w="1375" w:type="dxa"/>
            <w:vAlign w:val="center"/>
          </w:tcPr>
          <w:p w14:paraId="38104942" w14:textId="77777777" w:rsidR="00EF2AB3" w:rsidRPr="00887D96" w:rsidRDefault="00EF2AB3" w:rsidP="00EF2AB3">
            <w:pPr>
              <w:spacing w:line="360" w:lineRule="auto"/>
              <w:jc w:val="center"/>
              <w:rPr>
                <w:rFonts w:ascii="华文细黑" w:eastAsia="华文细黑" w:hAnsi="华文细黑" w:cs="Arial Unicode MS"/>
                <w:b/>
                <w:color w:val="000000"/>
                <w:szCs w:val="21"/>
              </w:rPr>
            </w:pPr>
          </w:p>
        </w:tc>
        <w:tc>
          <w:tcPr>
            <w:tcW w:w="1176" w:type="dxa"/>
            <w:shd w:val="clear" w:color="auto" w:fill="D9D9D9" w:themeFill="background1" w:themeFillShade="D9"/>
            <w:vAlign w:val="center"/>
          </w:tcPr>
          <w:p w14:paraId="63D7479C" w14:textId="77777777" w:rsidR="00EF2AB3" w:rsidRPr="00887D96" w:rsidRDefault="00EF2AB3" w:rsidP="00EF2AB3">
            <w:pPr>
              <w:spacing w:line="360" w:lineRule="auto"/>
              <w:jc w:val="center"/>
              <w:rPr>
                <w:rFonts w:ascii="华文细黑" w:eastAsia="华文细黑" w:hAnsi="华文细黑" w:cs="Arial Unicode MS"/>
                <w:b/>
                <w:color w:val="000000"/>
                <w:szCs w:val="21"/>
              </w:rPr>
            </w:pPr>
            <w:r w:rsidRPr="00887D96">
              <w:rPr>
                <w:rFonts w:ascii="华文细黑" w:eastAsia="华文细黑" w:hAnsi="华文细黑" w:cs="Arial Unicode MS" w:hint="eastAsia"/>
                <w:b/>
                <w:color w:val="000000"/>
                <w:szCs w:val="21"/>
              </w:rPr>
              <w:t>第二志愿</w:t>
            </w:r>
          </w:p>
        </w:tc>
        <w:tc>
          <w:tcPr>
            <w:tcW w:w="1276" w:type="dxa"/>
            <w:vAlign w:val="center"/>
          </w:tcPr>
          <w:p w14:paraId="54E31552" w14:textId="77777777" w:rsidR="00EF2AB3" w:rsidRPr="00887D96" w:rsidRDefault="00EF2AB3" w:rsidP="00EF2AB3">
            <w:pPr>
              <w:spacing w:line="360" w:lineRule="auto"/>
              <w:jc w:val="center"/>
              <w:rPr>
                <w:rFonts w:ascii="华文细黑" w:eastAsia="华文细黑" w:hAnsi="华文细黑" w:cs="Arial Unicode MS"/>
                <w:b/>
                <w:color w:val="000000"/>
                <w:szCs w:val="21"/>
              </w:rPr>
            </w:pPr>
          </w:p>
        </w:tc>
        <w:tc>
          <w:tcPr>
            <w:tcW w:w="1843" w:type="dxa"/>
            <w:gridSpan w:val="2"/>
            <w:shd w:val="clear" w:color="auto" w:fill="D9D9D9" w:themeFill="background1" w:themeFillShade="D9"/>
            <w:vAlign w:val="center"/>
          </w:tcPr>
          <w:p w14:paraId="26B5C8FA" w14:textId="77777777" w:rsidR="00EF2AB3" w:rsidRPr="00887D96" w:rsidRDefault="00EF2AB3" w:rsidP="00EF2AB3">
            <w:pPr>
              <w:spacing w:line="360" w:lineRule="auto"/>
              <w:jc w:val="center"/>
              <w:rPr>
                <w:rFonts w:ascii="华文细黑" w:eastAsia="华文细黑" w:hAnsi="华文细黑" w:cs="Arial Unicode MS"/>
                <w:b/>
                <w:color w:val="000000"/>
                <w:szCs w:val="21"/>
              </w:rPr>
            </w:pPr>
            <w:r w:rsidRPr="00887D96">
              <w:rPr>
                <w:rFonts w:ascii="华文细黑" w:eastAsia="华文细黑" w:hAnsi="华文细黑" w:cs="Arial Unicode MS" w:hint="eastAsia"/>
                <w:b/>
                <w:color w:val="000000"/>
                <w:szCs w:val="21"/>
              </w:rPr>
              <w:t>是否服从调剂</w:t>
            </w:r>
          </w:p>
        </w:tc>
        <w:tc>
          <w:tcPr>
            <w:tcW w:w="1701" w:type="dxa"/>
            <w:vAlign w:val="center"/>
          </w:tcPr>
          <w:p w14:paraId="26EBDEA9" w14:textId="77777777" w:rsidR="00EF2AB3" w:rsidRPr="00887D96" w:rsidRDefault="00EF2AB3" w:rsidP="00EF2AB3">
            <w:pPr>
              <w:spacing w:line="360" w:lineRule="auto"/>
              <w:jc w:val="center"/>
              <w:rPr>
                <w:rFonts w:ascii="华文细黑" w:eastAsia="华文细黑" w:hAnsi="华文细黑" w:cs="Arial Unicode MS"/>
                <w:b/>
                <w:color w:val="000000"/>
                <w:szCs w:val="21"/>
              </w:rPr>
            </w:pPr>
          </w:p>
        </w:tc>
      </w:tr>
      <w:tr w:rsidR="00EF2AB3" w:rsidRPr="00887D96" w14:paraId="1DA262B5" w14:textId="77777777" w:rsidTr="00EF2AB3">
        <w:tc>
          <w:tcPr>
            <w:tcW w:w="1101" w:type="dxa"/>
            <w:vMerge w:val="restart"/>
            <w:shd w:val="clear" w:color="auto" w:fill="FABF8F" w:themeFill="accent6" w:themeFillTint="99"/>
            <w:vAlign w:val="center"/>
          </w:tcPr>
          <w:p w14:paraId="75550681" w14:textId="77777777" w:rsidR="00EF2AB3" w:rsidRPr="00887D96" w:rsidRDefault="00EF2AB3" w:rsidP="00EF2AB3">
            <w:pPr>
              <w:spacing w:line="360" w:lineRule="auto"/>
              <w:jc w:val="center"/>
              <w:rPr>
                <w:rFonts w:ascii="华文细黑" w:eastAsia="华文细黑" w:hAnsi="华文细黑" w:cs="Arial Unicode MS"/>
                <w:b/>
                <w:color w:val="000000"/>
                <w:szCs w:val="21"/>
              </w:rPr>
            </w:pPr>
            <w:r w:rsidRPr="00887D96">
              <w:rPr>
                <w:rFonts w:ascii="华文细黑" w:eastAsia="华文细黑" w:hAnsi="华文细黑" w:cs="Arial Unicode MS" w:hint="eastAsia"/>
                <w:b/>
                <w:color w:val="000000"/>
                <w:szCs w:val="21"/>
              </w:rPr>
              <w:t>问题一</w:t>
            </w:r>
          </w:p>
        </w:tc>
        <w:tc>
          <w:tcPr>
            <w:tcW w:w="8505" w:type="dxa"/>
            <w:gridSpan w:val="7"/>
            <w:shd w:val="clear" w:color="auto" w:fill="D9D9D9" w:themeFill="background1" w:themeFillShade="D9"/>
          </w:tcPr>
          <w:p w14:paraId="59E7688A" w14:textId="77777777" w:rsidR="00EF2AB3" w:rsidRPr="00887D96" w:rsidRDefault="00EF2AB3" w:rsidP="00EF2AB3">
            <w:pPr>
              <w:spacing w:line="360" w:lineRule="auto"/>
              <w:rPr>
                <w:rFonts w:ascii="华文细黑" w:eastAsia="华文细黑" w:hAnsi="华文细黑" w:cs="Arial Unicode MS"/>
                <w:b/>
                <w:color w:val="000000"/>
                <w:szCs w:val="21"/>
              </w:rPr>
            </w:pPr>
            <w:r w:rsidRPr="00887D96">
              <w:rPr>
                <w:rFonts w:ascii="华文细黑" w:eastAsia="华文细黑" w:hAnsi="华文细黑" w:cs="Arial Unicode MS" w:hint="eastAsia"/>
                <w:b/>
                <w:color w:val="000000"/>
                <w:szCs w:val="21"/>
              </w:rPr>
              <w:t>请写下你迄今为止所参加的课外活动（包括学生组织、社团、运动队、志愿者等）</w:t>
            </w:r>
          </w:p>
        </w:tc>
      </w:tr>
      <w:tr w:rsidR="00EF2AB3" w:rsidRPr="00887D96" w14:paraId="0794A63C" w14:textId="77777777" w:rsidTr="00EF2AB3">
        <w:trPr>
          <w:trHeight w:val="1742"/>
        </w:trPr>
        <w:tc>
          <w:tcPr>
            <w:tcW w:w="1101" w:type="dxa"/>
            <w:vMerge/>
            <w:shd w:val="clear" w:color="auto" w:fill="FABF8F" w:themeFill="accent6" w:themeFillTint="99"/>
            <w:vAlign w:val="center"/>
          </w:tcPr>
          <w:p w14:paraId="79B174CB" w14:textId="77777777" w:rsidR="00EF2AB3" w:rsidRPr="00887D96" w:rsidRDefault="00EF2AB3" w:rsidP="00EF2AB3">
            <w:pPr>
              <w:spacing w:line="360" w:lineRule="auto"/>
              <w:jc w:val="center"/>
              <w:rPr>
                <w:rFonts w:ascii="华文细黑" w:eastAsia="华文细黑" w:hAnsi="华文细黑" w:cs="Arial Unicode MS"/>
                <w:b/>
                <w:color w:val="000000"/>
                <w:szCs w:val="21"/>
              </w:rPr>
            </w:pPr>
          </w:p>
        </w:tc>
        <w:tc>
          <w:tcPr>
            <w:tcW w:w="8505" w:type="dxa"/>
            <w:gridSpan w:val="7"/>
            <w:vAlign w:val="center"/>
          </w:tcPr>
          <w:p w14:paraId="27DA950C" w14:textId="77777777" w:rsidR="00EF2AB3" w:rsidRPr="00887D96" w:rsidRDefault="00EF2AB3" w:rsidP="00EF2AB3">
            <w:pPr>
              <w:spacing w:line="360" w:lineRule="auto"/>
              <w:jc w:val="center"/>
              <w:rPr>
                <w:rFonts w:ascii="华文细黑" w:eastAsia="华文细黑" w:hAnsi="华文细黑" w:cs="Arial Unicode MS"/>
                <w:b/>
                <w:color w:val="000000"/>
                <w:szCs w:val="21"/>
              </w:rPr>
            </w:pPr>
          </w:p>
        </w:tc>
      </w:tr>
      <w:tr w:rsidR="00EF2AB3" w:rsidRPr="00887D96" w14:paraId="1F941E75" w14:textId="77777777" w:rsidTr="00EF2AB3">
        <w:tc>
          <w:tcPr>
            <w:tcW w:w="1101" w:type="dxa"/>
            <w:vMerge w:val="restart"/>
            <w:shd w:val="clear" w:color="auto" w:fill="FABF8F" w:themeFill="accent6" w:themeFillTint="99"/>
            <w:vAlign w:val="center"/>
          </w:tcPr>
          <w:p w14:paraId="6CB9FA1A" w14:textId="77777777" w:rsidR="00EF2AB3" w:rsidRPr="00887D96" w:rsidRDefault="00EF2AB3" w:rsidP="00EF2AB3">
            <w:pPr>
              <w:spacing w:line="360" w:lineRule="auto"/>
              <w:jc w:val="center"/>
              <w:rPr>
                <w:rFonts w:ascii="华文细黑" w:eastAsia="华文细黑" w:hAnsi="华文细黑" w:cs="Arial Unicode MS"/>
                <w:b/>
                <w:color w:val="000000"/>
                <w:szCs w:val="21"/>
              </w:rPr>
            </w:pPr>
            <w:r w:rsidRPr="00887D96">
              <w:rPr>
                <w:rFonts w:ascii="华文细黑" w:eastAsia="华文细黑" w:hAnsi="华文细黑" w:cs="Arial Unicode MS" w:hint="eastAsia"/>
                <w:b/>
                <w:color w:val="000000"/>
                <w:szCs w:val="21"/>
              </w:rPr>
              <w:t>问题二</w:t>
            </w:r>
          </w:p>
        </w:tc>
        <w:tc>
          <w:tcPr>
            <w:tcW w:w="8505" w:type="dxa"/>
            <w:gridSpan w:val="7"/>
            <w:shd w:val="clear" w:color="auto" w:fill="D9D9D9" w:themeFill="background1" w:themeFillShade="D9"/>
          </w:tcPr>
          <w:p w14:paraId="35BC9B07" w14:textId="77777777" w:rsidR="00EF2AB3" w:rsidRPr="00887D96" w:rsidRDefault="00EF2AB3" w:rsidP="00EF2AB3">
            <w:pPr>
              <w:spacing w:line="360" w:lineRule="auto"/>
              <w:rPr>
                <w:rFonts w:ascii="华文细黑" w:eastAsia="华文细黑" w:hAnsi="华文细黑" w:cs="Arial Unicode MS"/>
                <w:b/>
                <w:color w:val="000000"/>
                <w:szCs w:val="21"/>
              </w:rPr>
            </w:pPr>
            <w:r w:rsidRPr="00887D96">
              <w:rPr>
                <w:rFonts w:ascii="华文细黑" w:eastAsia="华文细黑" w:hAnsi="华文细黑" w:cs="Arial Unicode MS" w:hint="eastAsia"/>
                <w:b/>
                <w:color w:val="000000"/>
                <w:szCs w:val="21"/>
              </w:rPr>
              <w:t>讲述你的优点和选择我们的理由</w:t>
            </w:r>
          </w:p>
        </w:tc>
      </w:tr>
      <w:tr w:rsidR="00EF2AB3" w:rsidRPr="00887D96" w14:paraId="6454F877" w14:textId="77777777" w:rsidTr="00EF2AB3">
        <w:trPr>
          <w:trHeight w:val="1785"/>
        </w:trPr>
        <w:tc>
          <w:tcPr>
            <w:tcW w:w="1101" w:type="dxa"/>
            <w:vMerge/>
            <w:shd w:val="clear" w:color="auto" w:fill="FABF8F" w:themeFill="accent6" w:themeFillTint="99"/>
            <w:vAlign w:val="center"/>
          </w:tcPr>
          <w:p w14:paraId="106129DA" w14:textId="77777777" w:rsidR="00EF2AB3" w:rsidRPr="00887D96" w:rsidRDefault="00EF2AB3" w:rsidP="00EF2AB3">
            <w:pPr>
              <w:spacing w:line="360" w:lineRule="auto"/>
              <w:jc w:val="center"/>
              <w:rPr>
                <w:rFonts w:ascii="华文细黑" w:eastAsia="华文细黑" w:hAnsi="华文细黑" w:cs="Arial Unicode MS"/>
                <w:b/>
                <w:color w:val="000000"/>
                <w:szCs w:val="21"/>
              </w:rPr>
            </w:pPr>
          </w:p>
        </w:tc>
        <w:tc>
          <w:tcPr>
            <w:tcW w:w="8505" w:type="dxa"/>
            <w:gridSpan w:val="7"/>
            <w:vAlign w:val="center"/>
          </w:tcPr>
          <w:p w14:paraId="7A8F3E46" w14:textId="4658FDFB" w:rsidR="00EF2AB3" w:rsidRPr="00887D96" w:rsidRDefault="00EF2AB3" w:rsidP="00EF2AB3">
            <w:pPr>
              <w:spacing w:line="360" w:lineRule="auto"/>
              <w:jc w:val="center"/>
              <w:rPr>
                <w:rFonts w:ascii="华文细黑" w:eastAsia="华文细黑" w:hAnsi="华文细黑" w:cs="Arial Unicode MS"/>
                <w:b/>
                <w:color w:val="000000"/>
                <w:szCs w:val="21"/>
              </w:rPr>
            </w:pPr>
          </w:p>
        </w:tc>
      </w:tr>
      <w:tr w:rsidR="00EF2AB3" w:rsidRPr="00887D96" w14:paraId="112B1F1B" w14:textId="77777777" w:rsidTr="00EF2AB3">
        <w:trPr>
          <w:trHeight w:val="418"/>
        </w:trPr>
        <w:tc>
          <w:tcPr>
            <w:tcW w:w="9606" w:type="dxa"/>
            <w:gridSpan w:val="8"/>
            <w:vAlign w:val="center"/>
          </w:tcPr>
          <w:p w14:paraId="2ACCE2F2" w14:textId="77777777" w:rsidR="00EF2AB3" w:rsidRPr="00887D96" w:rsidRDefault="00EF2AB3" w:rsidP="00EF2AB3">
            <w:pPr>
              <w:spacing w:line="360" w:lineRule="auto"/>
              <w:jc w:val="right"/>
              <w:rPr>
                <w:rFonts w:ascii="华文细黑" w:eastAsia="华文细黑" w:hAnsi="华文细黑" w:cs="Arial Unicode MS"/>
                <w:b/>
                <w:color w:val="000000"/>
                <w:szCs w:val="21"/>
              </w:rPr>
            </w:pPr>
            <w:r w:rsidRPr="00887D96">
              <w:rPr>
                <w:rFonts w:ascii="华文细黑" w:eastAsia="华文细黑" w:hAnsi="华文细黑" w:cs="Arial Unicode MS" w:hint="eastAsia"/>
                <w:b/>
                <w:color w:val="000000"/>
                <w:szCs w:val="21"/>
              </w:rPr>
              <w:t>（可另附页）</w:t>
            </w:r>
          </w:p>
        </w:tc>
      </w:tr>
    </w:tbl>
    <w:p w14:paraId="7F4C4697" w14:textId="7101A038" w:rsidR="000328E2" w:rsidRDefault="000328E2" w:rsidP="00955B96">
      <w:pPr>
        <w:rPr>
          <w:rFonts w:hint="eastAsia"/>
        </w:rPr>
      </w:pPr>
    </w:p>
    <w:p w14:paraId="12293866" w14:textId="77777777" w:rsidR="00887D96" w:rsidRDefault="00887D96" w:rsidP="00955B96"/>
    <w:p w14:paraId="2C3D02EC" w14:textId="637497C0" w:rsidR="00994711" w:rsidRDefault="00994711" w:rsidP="00955B96">
      <w:r>
        <w:rPr>
          <w:rFonts w:hint="eastAsia"/>
        </w:rPr>
        <w:t>报名截止日期：</w:t>
      </w:r>
      <w:r>
        <w:rPr>
          <w:rFonts w:hint="eastAsia"/>
        </w:rPr>
        <w:t>2015.09.11</w:t>
      </w:r>
      <w:r w:rsidR="00887D96">
        <w:rPr>
          <w:rFonts w:hint="eastAsia"/>
        </w:rPr>
        <w:t xml:space="preserve"> </w:t>
      </w:r>
      <w:r w:rsidR="00887D96">
        <w:rPr>
          <w:rFonts w:hint="eastAsia"/>
        </w:rPr>
        <w:t>，</w:t>
      </w:r>
      <w:r>
        <w:rPr>
          <w:rFonts w:hint="eastAsia"/>
        </w:rPr>
        <w:t>22:00</w:t>
      </w:r>
    </w:p>
    <w:p w14:paraId="3BA5D926" w14:textId="5F14548F" w:rsidR="00994711" w:rsidRDefault="00EF2AB3" w:rsidP="00955B96">
      <w:r>
        <w:rPr>
          <w:rFonts w:ascii="Arial Unicode MS" w:hAnsi="Arial Unicode MS" w:cs="Arial Unicode MS"/>
          <w:b/>
          <w:noProof/>
          <w:color w:val="000000"/>
          <w:szCs w:val="21"/>
        </w:rPr>
        <w:drawing>
          <wp:anchor distT="0" distB="0" distL="114300" distR="114300" simplePos="0" relativeHeight="251661312" behindDoc="0" locked="0" layoutInCell="1" allowOverlap="1" wp14:anchorId="3E282CEB" wp14:editId="0CDF8EAB">
            <wp:simplePos x="0" y="0"/>
            <wp:positionH relativeFrom="column">
              <wp:posOffset>3642360</wp:posOffset>
            </wp:positionH>
            <wp:positionV relativeFrom="paragraph">
              <wp:posOffset>116205</wp:posOffset>
            </wp:positionV>
            <wp:extent cx="3512820" cy="4234815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锋芒2.jpg"/>
                    <pic:cNvPicPr/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10000" b="90000" l="10000" r="90000">
                                  <a14:foregroundMark x1="28078" y1="46394" x2="28078" y2="46394"/>
                                  <a14:foregroundMark x1="30863" y1="52121" x2="30863" y2="52121"/>
                                  <a14:foregroundMark x1="29216" y1="50697" x2="29216" y2="50697"/>
                                  <a14:foregroundMark x1="31294" y1="49879" x2="31294" y2="49879"/>
                                  <a14:foregroundMark x1="32824" y1="51727" x2="32824" y2="51727"/>
                                  <a14:foregroundMark x1="34824" y1="51576" x2="34824" y2="51576"/>
                                  <a14:foregroundMark x1="33961" y1="50545" x2="33961" y2="50545"/>
                                  <a14:foregroundMark x1="33686" y1="51879" x2="33686" y2="51879"/>
                                  <a14:foregroundMark x1="25765" y1="47606" x2="25765" y2="47606"/>
                                  <a14:foregroundMark x1="19490" y1="47515" x2="19490" y2="47515"/>
                                  <a14:foregroundMark x1="22431" y1="47606" x2="22431" y2="47606"/>
                                  <a14:foregroundMark x1="24039" y1="47606" x2="24039" y2="47606"/>
                                  <a14:foregroundMark x1="27216" y1="47606" x2="27216" y2="47606"/>
                                  <a14:foregroundMark x1="20510" y1="47515" x2="20510" y2="47515"/>
                                  <a14:foregroundMark x1="21490" y1="47515" x2="21490" y2="47515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629" t="20466"/>
                    <a:stretch/>
                  </pic:blipFill>
                  <pic:spPr bwMode="auto">
                    <a:xfrm>
                      <a:off x="0" y="0"/>
                      <a:ext cx="3512820" cy="42348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4711">
        <w:rPr>
          <w:rFonts w:hint="eastAsia"/>
        </w:rPr>
        <w:t>报名表回收（纸质版、电子版选其一）</w:t>
      </w:r>
    </w:p>
    <w:p w14:paraId="6488503C" w14:textId="77777777" w:rsidR="00994711" w:rsidRDefault="00994711" w:rsidP="00955B96">
      <w:r>
        <w:rPr>
          <w:rFonts w:hint="eastAsia"/>
        </w:rPr>
        <w:t>纸质版：现场宣传报名点、宿舍楼下回收袋、青溪一舍</w:t>
      </w:r>
      <w:r>
        <w:rPr>
          <w:rFonts w:hint="eastAsia"/>
        </w:rPr>
        <w:t>203</w:t>
      </w:r>
      <w:r>
        <w:rPr>
          <w:rFonts w:hint="eastAsia"/>
        </w:rPr>
        <w:t>信箱</w:t>
      </w:r>
    </w:p>
    <w:p w14:paraId="5C7AE7EF" w14:textId="77777777" w:rsidR="00994711" w:rsidRDefault="00994711" w:rsidP="00955B96">
      <w:r>
        <w:rPr>
          <w:rFonts w:hint="eastAsia"/>
        </w:rPr>
        <w:t>电子版发送至：</w:t>
      </w:r>
      <w:hyperlink r:id="rId10" w:history="1">
        <w:r w:rsidRPr="00B0701B">
          <w:rPr>
            <w:rStyle w:val="a5"/>
            <w:rFonts w:hint="eastAsia"/>
          </w:rPr>
          <w:t>econew2015@sina</w:t>
        </w:r>
        <w:r w:rsidRPr="00B0701B">
          <w:rPr>
            <w:rStyle w:val="a5"/>
          </w:rPr>
          <w:t>.com</w:t>
        </w:r>
      </w:hyperlink>
    </w:p>
    <w:p w14:paraId="7220A95E" w14:textId="77777777" w:rsidR="00994711" w:rsidRDefault="00994711" w:rsidP="00955B96">
      <w:r>
        <w:rPr>
          <w:rFonts w:hint="eastAsia"/>
        </w:rPr>
        <w:t>如有疑问请咨询：</w:t>
      </w:r>
      <w:r>
        <w:rPr>
          <w:rFonts w:hint="eastAsia"/>
        </w:rPr>
        <w:t>18258639168</w:t>
      </w:r>
      <w:r>
        <w:rPr>
          <w:rFonts w:hint="eastAsia"/>
        </w:rPr>
        <w:t>（丁同学）</w:t>
      </w:r>
    </w:p>
    <w:p w14:paraId="6A0E6A6A" w14:textId="77777777" w:rsidR="00994711" w:rsidRDefault="00994711" w:rsidP="00955B96">
      <w:r>
        <w:rPr>
          <w:rFonts w:hint="eastAsia"/>
        </w:rPr>
        <w:t>欢迎加入经院纳新</w:t>
      </w:r>
      <w:r>
        <w:rPr>
          <w:rFonts w:hint="eastAsia"/>
        </w:rPr>
        <w:t>QQ</w:t>
      </w:r>
      <w:r>
        <w:rPr>
          <w:rFonts w:hint="eastAsia"/>
        </w:rPr>
        <w:t>群：</w:t>
      </w:r>
      <w:r>
        <w:rPr>
          <w:rFonts w:hint="eastAsia"/>
        </w:rPr>
        <w:t>481445118</w:t>
      </w:r>
    </w:p>
    <w:p w14:paraId="46155AAB" w14:textId="77777777" w:rsidR="00994711" w:rsidRDefault="00994711" w:rsidP="00955B96">
      <w:r>
        <w:rPr>
          <w:rFonts w:hint="eastAsia"/>
        </w:rPr>
        <w:t>欢迎关注浙大经院学生会微信平台</w:t>
      </w:r>
    </w:p>
    <w:p w14:paraId="3C443D1F" w14:textId="77777777" w:rsidR="00994711" w:rsidRDefault="00994711" w:rsidP="00955B96">
      <w:r>
        <w:rPr>
          <w:rFonts w:hint="eastAsia"/>
          <w:noProof/>
        </w:rPr>
        <w:drawing>
          <wp:inline distT="0" distB="0" distL="0" distR="0" wp14:anchorId="20E9906D" wp14:editId="3B5667FC">
            <wp:extent cx="1246462" cy="109982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40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6768" cy="1100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174CAB" w14:textId="27B7EF04" w:rsidR="001A57C1" w:rsidRDefault="00C94140" w:rsidP="001A57C1">
      <w:pPr>
        <w:jc w:val="left"/>
        <w:rPr>
          <w:rFonts w:ascii="Lingoes Unicode" w:eastAsia="Lingoes Unicode" w:hAnsi="Lingoes Unicode" w:cs="Arial Unicode MS"/>
          <w:b/>
          <w:sz w:val="4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BBF38B" wp14:editId="063502A5">
                <wp:simplePos x="0" y="0"/>
                <wp:positionH relativeFrom="column">
                  <wp:posOffset>4993005</wp:posOffset>
                </wp:positionH>
                <wp:positionV relativeFrom="paragraph">
                  <wp:posOffset>489585</wp:posOffset>
                </wp:positionV>
                <wp:extent cx="200025" cy="200025"/>
                <wp:effectExtent l="20955" t="13335" r="45720" b="43815"/>
                <wp:wrapNone/>
                <wp:docPr id="4" name="椭圆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00025"/>
                        </a:xfrm>
                        <a:prstGeom prst="ellipse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254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38100" dir="2700000" algn="tl" rotWithShape="0">
                            <a:srgbClr val="808080">
                              <a:alpha val="39999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椭圆 10" o:spid="_x0000_s1026" style="position:absolute;left:0;text-align:left;margin-left:393.15pt;margin-top:38.55pt;width:15.75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AdEiQIAAEYFAAAOAAAAZHJzL2Uyb0RvYy54bWysVMFu1DAQvSPxD5bvNMl2S9uo2apqKUIq&#10;UKkgzt7YSaw6thk7my0f0K/gyJXPgu9gPNluFzggoe5KkWdsz7x588Ynp+vesJWCoJ2teLGXc6Zs&#10;7aS2bcU/frh8ccRZiMJKYZxVFb9TgZ8unj87GX2pZq5zRipgGMSGcvQV72L0ZZaFulO9CHvOK4ub&#10;jYNeRDShzSSIEaP3Jpvl+ctsdCA9uFqFgN6LaZMvKH7TqDq+b5qgIjMVR2yRvkDfZfpmixNRtiB8&#10;p+sNDPEfKHqhLSbdhroQUbAB9F+hel2DC66Je7XrM9c0ulZUA1ZT5H9Uc9MJr6gWJCf4LU3h6cLW&#10;71bXwLSs+JwzK3ps0c9v3398vWcFkTP6UOKZG38Nqbzgr1x9G5h1552wrToDcGOnhERIRSIz++1C&#10;MgJeZcvxrZMYWwzREU/rBvoUEBlga2rH3bYdah1ZjU7sbz474KzGrc06ZRDlw2UPIb5WrmdpUXFl&#10;jPYhESZKsboKcTr9cIrwO6PlpTaGjCQydW6ArQTKw8SCrpqhR7CTr0AI+UYl6EctTX5yIRLSaQpB&#10;uMJudGPZiLgP5nj/X6nl7ZOmBjdYScpOrXm1WUehzbRG4MYmTIomBJlKhhuigptOjkzqROf+EVbP&#10;0cBxmR1ORDBhWpzzaDgDFz/p2JFGU+uoRmiXWz6P8vQnvzC+ExNz+8f4I6Uge9Nx4m6bnawdYKSo&#10;JKI006FcOnmHgsLspBp8enDROfjC2YhjXPHweRCgODNvLIryuJjP09yTMT84nKEBuzvL3R1hawxV&#10;8ToCZ5NxHqfXYvCg2w5zTZ2y7gyl3GjS2CMuBJ8MHFYqY/OwpNdg16ZTj8/f4hcAAAD//wMAUEsD&#10;BBQABgAIAAAAIQBKC1gg3AAAAAoBAAAPAAAAZHJzL2Rvd25yZXYueG1sTI/BTsMwDIbvSLxDZCRu&#10;LCmINipNJ4RA4lbYJs5Z67XVEqdqsq28PeYEN1v+9Pv7q/XinTjjHMdABrKVAoHUhm6k3sBu+3an&#10;QcRkqbMuEBr4xgjr+vqqsmUXLvSJ503qBYdQLK2BIaWplDK2A3obV2FC4tshzN4mXudedrO9cLh3&#10;8l6pXHo7En8Y7IQvA7bHzckbaB6nwun3pk3hqwmvvVTyw+2Mub1Znp9AJFzSHwy/+qwONTvtw4m6&#10;KJyBQucPjPJQZCAY0FnBXfZMKp2DrCv5v0L9AwAA//8DAFBLAQItABQABgAIAAAAIQC2gziS/gAA&#10;AOEBAAATAAAAAAAAAAAAAAAAAAAAAABbQ29udGVudF9UeXBlc10ueG1sUEsBAi0AFAAGAAgAAAAh&#10;ADj9If/WAAAAlAEAAAsAAAAAAAAAAAAAAAAALwEAAF9yZWxzLy5yZWxzUEsBAi0AFAAGAAgAAAAh&#10;AB1cB0SJAgAARgUAAA4AAAAAAAAAAAAAAAAALgIAAGRycy9lMm9Eb2MueG1sUEsBAi0AFAAGAAgA&#10;AAAhAEoLWCDcAAAACgEAAA8AAAAAAAAAAAAAAAAA4wQAAGRycy9kb3ducmV2LnhtbFBLBQYAAAAA&#10;BAAEAPMAAADsBQAAAAA=&#10;" fillcolor="white [3201]" strokecolor="black [3200]" strokeweight="2pt">
                <v:shadow on="t" opacity="26213f" origin="-.5,-.5" offset=".74836mm,.74836mm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25B537" wp14:editId="2989CFF4">
                <wp:simplePos x="0" y="0"/>
                <wp:positionH relativeFrom="column">
                  <wp:posOffset>1887855</wp:posOffset>
                </wp:positionH>
                <wp:positionV relativeFrom="paragraph">
                  <wp:posOffset>584835</wp:posOffset>
                </wp:positionV>
                <wp:extent cx="3143250" cy="9525"/>
                <wp:effectExtent l="20955" t="13335" r="17145" b="34290"/>
                <wp:wrapNone/>
                <wp:docPr id="3" name="直接连接符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3250" cy="952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80808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接连接符 7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8.65pt,46.05pt" to="396.15pt,4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OnNkgIAAAoFAAAOAAAAZHJzL2Uyb0RvYy54bWysVMGO0zAQvSPxD1bu3SRtuttGm65Q03JZ&#10;YKVdxNm1ncZax7Zst2mF+AV+YCVucOLInb9h+QzGThtt4YIQrWR5xuOZN2+ec3m1awTaMmO5kkWU&#10;niURYpIoyuW6iN7eLQeTCFmHJcVCSVZEe2ajq9nzZ5etztlQ1UpQZhAkkTZvdRHVzuk8ji2pWYPt&#10;mdJMwmGlTIMdmGYdU4NbyN6IeJgk53GrDNVGEWYteMvuMJqF/FXFiHtTVZY5JIoIsLmwmrCu/BrP&#10;LnG+NljXnBxg4H9A0WAuoWifqsQOo43hf6RqODHKqsqdEdXEqqo4YaEH6CZNfuvmtsaahV6AHKt7&#10;muz/S0teb28M4rSIRhGSuIERPT58+/Hx88/vn2B9/PoFXXiSWm1ziJ3LG+PbJDt5q68VubdIqnmN&#10;5ZoFsHd7DRlSfyM+ueINq6HUqn2lKMTgjVOBsV1lGp8SuEC7MJh9Pxi2c4iAc5Rmo+EY5kfgbDoe&#10;jkMBnB/vamPdS6Ya5DdFJLj0tOEcb6+t81hwfgzxbqmWXIgweiFRW0TDcZYk4YZVglN/6uOCCtlc&#10;GLTFoB96n4YYsWmgh86XJv7XyQj8ILbOH1xQtk8RQJxkN2ojaQBRM0wXh73DXHR7uC2kh8GCjqET&#10;b6iNY+a2pi2i3PcKjwDqgwGi9l0Eyyj3jrs6jMSTGZox61XfyiTx/44joWvcgR5dTKfTA7W2Cw+w&#10;+5rBOoEDEzoA87MKin8/TaaLyWKSDbLh+WKQJWU5eLGcZ4PzZXoxLkflfF6mH3ztNMtrTimTnvDj&#10;60uzv1P34TvQvZv+/fWjjU+zd8h3QCHQegQdJOpV2el7pej+xhylCw8uBB8+Dv5FP7Vh//QTNvsF&#10;AAD//wMAUEsDBBQABgAIAAAAIQB0AdPx3QAAAAkBAAAPAAAAZHJzL2Rvd25yZXYueG1sTI89T8Mw&#10;EIZ3pP4H6yqxUbupaEmIU6FKDAwMbWB34kscNf5Q7Lbpv+eYYLz3Xj33XLmf7ciuOMXBOwnrlQCG&#10;rvV6cL2Er/r96QVYTMppNXqHEu4YYV8tHkpVaH9zR7yeUs8I4mKhJJiUQsF5bA1aFVc+oKNd5yer&#10;Eo1Tz/WkbgS3I8+E2HKrBkcXjAp4MNieTxcrIT+I7rNrwl18i49jnUzQ9flZysfl/PYKLOGc/srw&#10;q0/qUJFT4y9ORzZKyPLdhqoEy9bAqLDLMwoaCjZb4FXJ/39Q/QAAAP//AwBQSwECLQAUAAYACAAA&#10;ACEAtoM4kv4AAADhAQAAEwAAAAAAAAAAAAAAAAAAAAAAW0NvbnRlbnRfVHlwZXNdLnhtbFBLAQIt&#10;ABQABgAIAAAAIQA4/SH/1gAAAJQBAAALAAAAAAAAAAAAAAAAAC8BAABfcmVscy8ucmVsc1BLAQIt&#10;ABQABgAIAAAAIQALBOnNkgIAAAoFAAAOAAAAAAAAAAAAAAAAAC4CAABkcnMvZTJvRG9jLnhtbFBL&#10;AQItABQABgAIAAAAIQB0AdPx3QAAAAkBAAAPAAAAAAAAAAAAAAAAAOwEAABkcnMvZG93bnJldi54&#10;bWxQSwUGAAAAAAQABADzAAAA9gUAAAAA&#10;" strokecolor="black [3200]" strokeweight="2pt">
                <v:shadow on="t" opacity="24903f" origin=",.5" offset="0,.55556mm"/>
              </v:line>
            </w:pict>
          </mc:Fallback>
        </mc:AlternateContent>
      </w:r>
      <w:r w:rsidR="001A57C1" w:rsidRPr="00E81F38">
        <w:rPr>
          <w:rFonts w:ascii="Lingoes Unicode" w:eastAsia="Lingoes Unicode" w:hAnsi="Lingoes Unicode" w:cs="Arial Unicode MS"/>
          <w:b/>
          <w:sz w:val="48"/>
          <w:szCs w:val="18"/>
        </w:rPr>
        <w:t>D</w:t>
      </w:r>
      <w:r w:rsidR="001A57C1">
        <w:rPr>
          <w:rFonts w:ascii="Lingoes Unicode" w:eastAsia="Lingoes Unicode" w:hAnsi="Lingoes Unicode" w:cs="Arial Unicode MS"/>
          <w:b/>
          <w:sz w:val="48"/>
          <w:szCs w:val="18"/>
        </w:rPr>
        <w:t>EPTs INTRODUCTION</w:t>
      </w:r>
    </w:p>
    <w:p w14:paraId="31E531E9" w14:textId="77777777" w:rsidR="001A57C1" w:rsidRDefault="001A57C1" w:rsidP="001A57C1">
      <w:pPr>
        <w:ind w:right="240"/>
        <w:jc w:val="right"/>
        <w:rPr>
          <w:rFonts w:ascii="微软雅黑" w:eastAsia="微软雅黑" w:hAnsi="微软雅黑" w:cs="微软雅黑"/>
          <w:b/>
          <w:sz w:val="48"/>
          <w:szCs w:val="18"/>
        </w:rPr>
      </w:pPr>
      <w:r>
        <w:rPr>
          <w:rFonts w:ascii="Georgia" w:eastAsia="微软雅黑" w:hAnsi="Georgia" w:cs="微软雅黑"/>
          <w:sz w:val="22"/>
          <w:szCs w:val="18"/>
        </w:rPr>
        <w:t xml:space="preserve">Student Union </w:t>
      </w:r>
      <w:r w:rsidRPr="0093174B">
        <w:rPr>
          <w:rFonts w:ascii="微软雅黑" w:eastAsia="微软雅黑" w:hAnsi="微软雅黑" w:cs="微软雅黑" w:hint="eastAsia"/>
          <w:b/>
          <w:sz w:val="32"/>
          <w:szCs w:val="18"/>
        </w:rPr>
        <w:t>学生</w:t>
      </w:r>
      <w:r>
        <w:rPr>
          <w:rFonts w:ascii="微软雅黑" w:eastAsia="微软雅黑" w:hAnsi="微软雅黑" w:cs="微软雅黑" w:hint="eastAsia"/>
          <w:b/>
          <w:sz w:val="48"/>
          <w:szCs w:val="18"/>
        </w:rPr>
        <w:t>会</w:t>
      </w:r>
    </w:p>
    <w:p w14:paraId="40B87FCD" w14:textId="77777777" w:rsidR="001A57C1" w:rsidRPr="0093174B" w:rsidRDefault="001A57C1" w:rsidP="001A57C1">
      <w:pPr>
        <w:spacing w:line="420" w:lineRule="exact"/>
        <w:jc w:val="center"/>
        <w:rPr>
          <w:rFonts w:ascii="微软雅黑" w:eastAsia="微软雅黑" w:hAnsi="微软雅黑" w:cs="微软雅黑"/>
          <w:b/>
          <w:sz w:val="24"/>
          <w:szCs w:val="18"/>
        </w:rPr>
      </w:pPr>
      <w:r w:rsidRPr="0093174B">
        <w:rPr>
          <w:rFonts w:ascii="微软雅黑" w:eastAsia="微软雅黑" w:hAnsi="微软雅黑" w:cs="微软雅黑" w:hint="eastAsia"/>
          <w:b/>
          <w:sz w:val="24"/>
          <w:szCs w:val="18"/>
        </w:rPr>
        <w:t>办公室</w:t>
      </w:r>
    </w:p>
    <w:p w14:paraId="010BB23E" w14:textId="77777777" w:rsidR="001A57C1" w:rsidRPr="00BE1857" w:rsidRDefault="001A57C1" w:rsidP="001A57C1">
      <w:pPr>
        <w:spacing w:line="420" w:lineRule="exact"/>
        <w:jc w:val="left"/>
        <w:rPr>
          <w:rFonts w:ascii="微软雅黑" w:eastAsia="微软雅黑" w:hAnsi="微软雅黑" w:cs="微软雅黑"/>
          <w:sz w:val="20"/>
          <w:szCs w:val="18"/>
        </w:rPr>
      </w:pPr>
      <w:r>
        <w:rPr>
          <w:rFonts w:ascii="微软雅黑" w:eastAsia="微软雅黑" w:hAnsi="微软雅黑" w:cs="微软雅黑" w:hint="eastAsia"/>
          <w:sz w:val="20"/>
          <w:szCs w:val="18"/>
        </w:rPr>
        <w:t xml:space="preserve">    </w:t>
      </w:r>
      <w:r w:rsidRPr="00BE1857">
        <w:rPr>
          <w:rFonts w:ascii="微软雅黑" w:eastAsia="微软雅黑" w:hAnsi="微软雅黑" w:cs="微软雅黑" w:hint="eastAsia"/>
          <w:sz w:val="20"/>
          <w:szCs w:val="18"/>
        </w:rPr>
        <w:t>作为学生会的核心部门，办公室主要负责对内建设，是联系主席团和各部门的桥梁。与此同时，办公室也</w:t>
      </w:r>
      <w:r w:rsidRPr="00BE1857">
        <w:rPr>
          <w:rFonts w:ascii="微软雅黑" w:eastAsia="微软雅黑" w:hAnsi="微软雅黑" w:cs="微软雅黑"/>
          <w:sz w:val="20"/>
          <w:szCs w:val="18"/>
        </w:rPr>
        <w:t>承办</w:t>
      </w:r>
      <w:r w:rsidRPr="00BE1857">
        <w:rPr>
          <w:rFonts w:ascii="微软雅黑" w:eastAsia="微软雅黑" w:hAnsi="微软雅黑" w:cs="微软雅黑" w:hint="eastAsia"/>
          <w:sz w:val="20"/>
          <w:szCs w:val="18"/>
        </w:rPr>
        <w:t>经院</w:t>
      </w:r>
      <w:r w:rsidRPr="00BE1857">
        <w:rPr>
          <w:rFonts w:ascii="微软雅黑" w:eastAsia="微软雅黑" w:hAnsi="微软雅黑" w:cs="微软雅黑"/>
          <w:sz w:val="20"/>
          <w:szCs w:val="18"/>
        </w:rPr>
        <w:t>论文报告会等学术活动</w:t>
      </w:r>
      <w:r w:rsidRPr="00BE1857">
        <w:rPr>
          <w:rFonts w:ascii="微软雅黑" w:eastAsia="微软雅黑" w:hAnsi="微软雅黑" w:cs="微软雅黑" w:hint="eastAsia"/>
          <w:sz w:val="20"/>
          <w:szCs w:val="18"/>
        </w:rPr>
        <w:t>。主要职责有：优化人资结构，管理财务明细，保障物资流通，统领管理文件。拥有“凡事，不平凡”信念的我们欢迎独具创意的你。</w:t>
      </w:r>
    </w:p>
    <w:p w14:paraId="38C1B50A" w14:textId="77777777" w:rsidR="001A57C1" w:rsidRPr="00800509" w:rsidRDefault="001A57C1" w:rsidP="001A57C1">
      <w:pPr>
        <w:spacing w:line="420" w:lineRule="exact"/>
        <w:jc w:val="center"/>
        <w:rPr>
          <w:rFonts w:ascii="微软雅黑" w:eastAsia="微软雅黑" w:hAnsi="微软雅黑" w:cs="微软雅黑"/>
          <w:b/>
          <w:sz w:val="24"/>
          <w:szCs w:val="18"/>
        </w:rPr>
      </w:pPr>
      <w:r w:rsidRPr="00800509">
        <w:rPr>
          <w:rFonts w:ascii="微软雅黑" w:eastAsia="微软雅黑" w:hAnsi="微软雅黑" w:cs="微软雅黑" w:hint="eastAsia"/>
          <w:b/>
          <w:sz w:val="24"/>
          <w:szCs w:val="18"/>
        </w:rPr>
        <w:t>宣传部</w:t>
      </w:r>
    </w:p>
    <w:p w14:paraId="7A4B032B" w14:textId="77777777" w:rsidR="001A57C1" w:rsidRPr="00BE1857" w:rsidRDefault="001A57C1" w:rsidP="001A57C1">
      <w:pPr>
        <w:spacing w:line="420" w:lineRule="exact"/>
        <w:jc w:val="left"/>
        <w:rPr>
          <w:rFonts w:ascii="微软雅黑" w:eastAsia="微软雅黑" w:hAnsi="微软雅黑" w:cs="微软雅黑"/>
          <w:sz w:val="20"/>
          <w:szCs w:val="18"/>
        </w:rPr>
      </w:pPr>
      <w:r>
        <w:rPr>
          <w:rFonts w:ascii="微软雅黑" w:eastAsia="微软雅黑" w:hAnsi="微软雅黑" w:cs="微软雅黑" w:hint="eastAsia"/>
          <w:sz w:val="20"/>
          <w:szCs w:val="18"/>
        </w:rPr>
        <w:t xml:space="preserve">    </w:t>
      </w:r>
      <w:r w:rsidRPr="00BE1857">
        <w:rPr>
          <w:rFonts w:ascii="微软雅黑" w:eastAsia="微软雅黑" w:hAnsi="微软雅黑" w:cs="微软雅黑" w:hint="eastAsia"/>
          <w:sz w:val="20"/>
          <w:szCs w:val="18"/>
        </w:rPr>
        <w:t>作为建设学生会对外交流与展示的窗口及平台的主力军，宣传部负责学生会各项活动的宣传和品牌包装工作，如微信推送、海报设计、喷绘制作、摄影采编等等，以此展现学生会的风采。带上你的热情，你的创意，今生经世，宣传部与</w:t>
      </w:r>
      <w:bookmarkStart w:id="0" w:name="_GoBack"/>
      <w:bookmarkEnd w:id="0"/>
      <w:r w:rsidRPr="00BE1857">
        <w:rPr>
          <w:rFonts w:ascii="微软雅黑" w:eastAsia="微软雅黑" w:hAnsi="微软雅黑" w:cs="微软雅黑" w:hint="eastAsia"/>
          <w:sz w:val="20"/>
          <w:szCs w:val="18"/>
        </w:rPr>
        <w:t xml:space="preserve">你有约。 </w:t>
      </w:r>
    </w:p>
    <w:p w14:paraId="2AC57951" w14:textId="77777777" w:rsidR="001A57C1" w:rsidRPr="00800509" w:rsidRDefault="001A57C1" w:rsidP="001A57C1">
      <w:pPr>
        <w:spacing w:line="420" w:lineRule="exact"/>
        <w:jc w:val="center"/>
        <w:rPr>
          <w:rFonts w:ascii="微软雅黑" w:eastAsia="微软雅黑" w:hAnsi="微软雅黑" w:cs="微软雅黑"/>
          <w:b/>
          <w:sz w:val="24"/>
          <w:szCs w:val="18"/>
        </w:rPr>
      </w:pPr>
      <w:r w:rsidRPr="00800509">
        <w:rPr>
          <w:rFonts w:ascii="微软雅黑" w:eastAsia="微软雅黑" w:hAnsi="微软雅黑" w:cs="微软雅黑" w:hint="eastAsia"/>
          <w:b/>
          <w:sz w:val="24"/>
          <w:szCs w:val="18"/>
        </w:rPr>
        <w:t>体育部</w:t>
      </w:r>
    </w:p>
    <w:p w14:paraId="74CBD317" w14:textId="77777777" w:rsidR="001A57C1" w:rsidRPr="00BE1857" w:rsidRDefault="001A57C1" w:rsidP="001A57C1">
      <w:pPr>
        <w:spacing w:line="420" w:lineRule="exact"/>
        <w:jc w:val="left"/>
        <w:rPr>
          <w:rFonts w:ascii="微软雅黑" w:eastAsia="微软雅黑" w:hAnsi="微软雅黑" w:cs="微软雅黑"/>
          <w:sz w:val="20"/>
          <w:szCs w:val="18"/>
        </w:rPr>
      </w:pPr>
      <w:r>
        <w:rPr>
          <w:rFonts w:ascii="微软雅黑" w:eastAsia="微软雅黑" w:hAnsi="微软雅黑" w:cs="微软雅黑" w:hint="eastAsia"/>
          <w:sz w:val="20"/>
          <w:szCs w:val="18"/>
        </w:rPr>
        <w:t xml:space="preserve">    </w:t>
      </w:r>
      <w:r w:rsidRPr="00BE1857">
        <w:rPr>
          <w:rFonts w:ascii="微软雅黑" w:eastAsia="微软雅黑" w:hAnsi="微软雅黑" w:cs="微软雅黑" w:hint="eastAsia"/>
          <w:sz w:val="20"/>
          <w:szCs w:val="18"/>
        </w:rPr>
        <w:t>作为经院体育文化的建设者，体育部主要负责组织策划各项体育活动。主要职责有：经济学院的体育赛事筹办，高水平运动员训练，参赛队伍组织后勤，体育运动推广。如果你洋溢青春活力，热爱体育，有责任心，那么就快到体育部大party的碗里来吧！</w:t>
      </w:r>
    </w:p>
    <w:p w14:paraId="4A6E222D" w14:textId="77777777" w:rsidR="001A57C1" w:rsidRPr="00800509" w:rsidRDefault="001A57C1" w:rsidP="001A57C1">
      <w:pPr>
        <w:spacing w:line="420" w:lineRule="exact"/>
        <w:jc w:val="center"/>
        <w:rPr>
          <w:rFonts w:ascii="微软雅黑" w:eastAsia="微软雅黑" w:hAnsi="微软雅黑" w:cs="微软雅黑"/>
          <w:b/>
          <w:sz w:val="24"/>
          <w:szCs w:val="18"/>
        </w:rPr>
      </w:pPr>
      <w:r w:rsidRPr="00800509">
        <w:rPr>
          <w:rFonts w:ascii="微软雅黑" w:eastAsia="微软雅黑" w:hAnsi="微软雅黑" w:cs="微软雅黑" w:hint="eastAsia"/>
          <w:b/>
          <w:sz w:val="24"/>
          <w:szCs w:val="18"/>
        </w:rPr>
        <w:t>文艺部</w:t>
      </w:r>
    </w:p>
    <w:p w14:paraId="7E21E5E5" w14:textId="77777777" w:rsidR="001A57C1" w:rsidRPr="00BE1857" w:rsidRDefault="001A57C1" w:rsidP="001A57C1">
      <w:pPr>
        <w:spacing w:line="420" w:lineRule="exact"/>
        <w:jc w:val="left"/>
        <w:rPr>
          <w:rFonts w:ascii="微软雅黑" w:eastAsia="微软雅黑" w:hAnsi="微软雅黑" w:cs="微软雅黑"/>
          <w:sz w:val="20"/>
          <w:szCs w:val="18"/>
        </w:rPr>
      </w:pPr>
      <w:r>
        <w:rPr>
          <w:rFonts w:ascii="微软雅黑" w:eastAsia="微软雅黑" w:hAnsi="微软雅黑" w:cs="微软雅黑" w:hint="eastAsia"/>
          <w:sz w:val="20"/>
          <w:szCs w:val="18"/>
        </w:rPr>
        <w:t xml:space="preserve">    </w:t>
      </w:r>
      <w:r w:rsidRPr="00BE1857">
        <w:rPr>
          <w:rFonts w:ascii="微软雅黑" w:eastAsia="微软雅黑" w:hAnsi="微软雅黑" w:cs="微软雅黑" w:hint="eastAsia"/>
          <w:sz w:val="20"/>
          <w:szCs w:val="18"/>
        </w:rPr>
        <w:t>作为经济学院文娱文化的建设者，文艺部主要负责组织各类文艺活动，活跃经院文化气氛，丰富师生业余生活。曾成功承办迎新晚会、摄影大赛、歌唱比赛等活动。如果你是一个多才多艺，爱思考，爱创新，负责任的文艺人，那就赶快投进学长学姐的怀抱吧！</w:t>
      </w:r>
    </w:p>
    <w:p w14:paraId="757D8251" w14:textId="77777777" w:rsidR="001A57C1" w:rsidRPr="00800509" w:rsidRDefault="001A57C1" w:rsidP="001A57C1">
      <w:pPr>
        <w:spacing w:line="420" w:lineRule="exact"/>
        <w:jc w:val="center"/>
        <w:rPr>
          <w:rFonts w:ascii="微软雅黑" w:eastAsia="微软雅黑" w:hAnsi="微软雅黑" w:cs="微软雅黑"/>
          <w:b/>
          <w:sz w:val="24"/>
          <w:szCs w:val="18"/>
        </w:rPr>
      </w:pPr>
      <w:r w:rsidRPr="00800509">
        <w:rPr>
          <w:rFonts w:ascii="微软雅黑" w:eastAsia="微软雅黑" w:hAnsi="微软雅黑" w:cs="微软雅黑" w:hint="eastAsia"/>
          <w:b/>
          <w:sz w:val="24"/>
          <w:szCs w:val="18"/>
        </w:rPr>
        <w:t>学术文化中心</w:t>
      </w:r>
    </w:p>
    <w:p w14:paraId="6AFD4EA4" w14:textId="77777777" w:rsidR="001A57C1" w:rsidRPr="00BE1857" w:rsidRDefault="001A57C1" w:rsidP="001A57C1">
      <w:pPr>
        <w:spacing w:line="420" w:lineRule="exact"/>
        <w:jc w:val="left"/>
        <w:rPr>
          <w:rFonts w:ascii="微软雅黑" w:eastAsia="微软雅黑" w:hAnsi="微软雅黑" w:cs="微软雅黑"/>
          <w:sz w:val="20"/>
          <w:szCs w:val="18"/>
        </w:rPr>
      </w:pPr>
      <w:r>
        <w:rPr>
          <w:rFonts w:ascii="微软雅黑" w:eastAsia="微软雅黑" w:hAnsi="微软雅黑" w:cs="微软雅黑" w:hint="eastAsia"/>
          <w:sz w:val="20"/>
          <w:szCs w:val="18"/>
        </w:rPr>
        <w:t xml:space="preserve">    </w:t>
      </w:r>
      <w:r w:rsidRPr="00BE1857">
        <w:rPr>
          <w:rFonts w:ascii="微软雅黑" w:eastAsia="微软雅黑" w:hAnsi="微软雅黑" w:cs="微软雅黑" w:hint="eastAsia"/>
          <w:sz w:val="20"/>
          <w:szCs w:val="18"/>
        </w:rPr>
        <w:t>主要负责经济学院学术氛围的建设，承办社科新生辩论赛，考研保研与出国交流系列交流会</w:t>
      </w:r>
    </w:p>
    <w:p w14:paraId="12BED51A" w14:textId="77777777" w:rsidR="001A57C1" w:rsidRPr="00BE1857" w:rsidRDefault="001A57C1" w:rsidP="001A57C1">
      <w:pPr>
        <w:spacing w:line="420" w:lineRule="exact"/>
        <w:jc w:val="left"/>
        <w:rPr>
          <w:rFonts w:ascii="微软雅黑" w:eastAsia="微软雅黑" w:hAnsi="微软雅黑" w:cs="微软雅黑"/>
          <w:sz w:val="20"/>
          <w:szCs w:val="18"/>
        </w:rPr>
      </w:pPr>
      <w:r w:rsidRPr="00BE1857">
        <w:rPr>
          <w:rFonts w:ascii="微软雅黑" w:eastAsia="微软雅黑" w:hAnsi="微软雅黑" w:cs="微软雅黑" w:hint="eastAsia"/>
          <w:sz w:val="20"/>
          <w:szCs w:val="18"/>
        </w:rPr>
        <w:t>等品牌活动，旨在为经济学院乃至全校求是学子打造学术交流的平台。我们以学术为己任，期待热情、负责的你！</w:t>
      </w:r>
    </w:p>
    <w:p w14:paraId="3E021319" w14:textId="77777777" w:rsidR="001A57C1" w:rsidRPr="00800509" w:rsidRDefault="001A57C1" w:rsidP="001A57C1">
      <w:pPr>
        <w:spacing w:line="420" w:lineRule="exact"/>
        <w:jc w:val="center"/>
        <w:rPr>
          <w:rFonts w:ascii="微软雅黑" w:eastAsia="微软雅黑" w:hAnsi="微软雅黑" w:cs="微软雅黑"/>
          <w:b/>
          <w:sz w:val="24"/>
          <w:szCs w:val="18"/>
        </w:rPr>
      </w:pPr>
      <w:r w:rsidRPr="00800509">
        <w:rPr>
          <w:rFonts w:ascii="微软雅黑" w:eastAsia="微软雅黑" w:hAnsi="微软雅黑" w:cs="微软雅黑" w:hint="eastAsia"/>
          <w:b/>
          <w:sz w:val="24"/>
          <w:szCs w:val="18"/>
        </w:rPr>
        <w:t>对外联络中心</w:t>
      </w:r>
    </w:p>
    <w:p w14:paraId="70A378F3" w14:textId="77777777" w:rsidR="001A57C1" w:rsidRDefault="001A57C1" w:rsidP="001A57C1">
      <w:pPr>
        <w:spacing w:line="420" w:lineRule="exact"/>
        <w:ind w:firstLineChars="200" w:firstLine="400"/>
        <w:rPr>
          <w:rFonts w:ascii="微软雅黑" w:eastAsia="微软雅黑" w:hAnsi="微软雅黑" w:cs="微软雅黑"/>
          <w:sz w:val="20"/>
          <w:szCs w:val="18"/>
        </w:rPr>
      </w:pPr>
      <w:r w:rsidRPr="00BE1857">
        <w:rPr>
          <w:rFonts w:ascii="微软雅黑" w:eastAsia="微软雅黑" w:hAnsi="微软雅黑" w:cs="微软雅黑" w:hint="eastAsia"/>
          <w:sz w:val="20"/>
          <w:szCs w:val="18"/>
        </w:rPr>
        <w:t>主要负责对外联络沟通的事务，包括联系校外商家洽谈赞助，承办各类的讲座和比赛，与校内其他学生组织的合作与联谊等等。我们期待活跃健谈的你，也期待冷静审慎的你……</w:t>
      </w:r>
      <w:r w:rsidRPr="00BE1857">
        <w:rPr>
          <w:rFonts w:ascii="微软雅黑" w:eastAsia="微软雅黑" w:hAnsi="微软雅黑" w:cs="微软雅黑"/>
          <w:sz w:val="20"/>
          <w:szCs w:val="18"/>
        </w:rPr>
        <w:t>join us,</w:t>
      </w:r>
      <w:r w:rsidRPr="00BE1857">
        <w:rPr>
          <w:rFonts w:ascii="微软雅黑" w:eastAsia="微软雅黑" w:hAnsi="微软雅黑" w:cs="微软雅黑" w:hint="eastAsia"/>
          <w:sz w:val="20"/>
          <w:szCs w:val="18"/>
        </w:rPr>
        <w:t>，外联人，与我们一道前行！</w:t>
      </w:r>
    </w:p>
    <w:p w14:paraId="4A63FE6F" w14:textId="77777777" w:rsidR="001A57C1" w:rsidRPr="00BE1857" w:rsidRDefault="001A57C1" w:rsidP="001A57C1">
      <w:pPr>
        <w:spacing w:line="420" w:lineRule="exact"/>
        <w:jc w:val="center"/>
        <w:rPr>
          <w:rFonts w:ascii="微软雅黑" w:eastAsia="微软雅黑" w:hAnsi="微软雅黑" w:cs="微软雅黑"/>
          <w:b/>
          <w:sz w:val="24"/>
          <w:szCs w:val="18"/>
        </w:rPr>
      </w:pPr>
      <w:r>
        <w:rPr>
          <w:rFonts w:ascii="微软雅黑" w:eastAsia="微软雅黑" w:hAnsi="微软雅黑" w:cs="微软雅黑" w:hint="eastAsia"/>
          <w:b/>
          <w:sz w:val="24"/>
          <w:szCs w:val="18"/>
        </w:rPr>
        <w:t>职业规划中心</w:t>
      </w:r>
    </w:p>
    <w:p w14:paraId="7924C169" w14:textId="77777777" w:rsidR="001A57C1" w:rsidRPr="00AE3197" w:rsidRDefault="001A57C1" w:rsidP="001A57C1">
      <w:pPr>
        <w:spacing w:line="420" w:lineRule="exact"/>
        <w:ind w:firstLineChars="200" w:firstLine="400"/>
        <w:rPr>
          <w:rFonts w:ascii="微软雅黑" w:eastAsia="微软雅黑" w:hAnsi="微软雅黑" w:cs="微软雅黑"/>
          <w:sz w:val="20"/>
          <w:szCs w:val="18"/>
        </w:rPr>
      </w:pPr>
      <w:r w:rsidRPr="00BE1857">
        <w:rPr>
          <w:rFonts w:ascii="微软雅黑" w:eastAsia="微软雅黑" w:hAnsi="微软雅黑" w:cs="微软雅黑" w:hint="eastAsia"/>
          <w:sz w:val="20"/>
          <w:szCs w:val="18"/>
        </w:rPr>
        <w:t xml:space="preserve">主要负责帮助经济学院学子进行职业规划等事务，承办经世济民文化节开幕式、蒲公英创业大赛、就业指导交流会、金融交易大赛等大型活动，为同学们提供一个接近职场和创业环境的平台。注定不平凡的你，和我们一起藐视苟且、拥抱远方！ </w:t>
      </w:r>
    </w:p>
    <w:p w14:paraId="121CD83A" w14:textId="77777777" w:rsidR="001A57C1" w:rsidRPr="00BE1857" w:rsidRDefault="001A57C1" w:rsidP="001A57C1">
      <w:pPr>
        <w:spacing w:line="420" w:lineRule="exact"/>
        <w:jc w:val="center"/>
        <w:rPr>
          <w:rFonts w:ascii="Lucida Sans" w:eastAsia="微软雅黑" w:hAnsi="Lucida Sans" w:cs="微软雅黑"/>
          <w:b/>
          <w:noProof/>
          <w:sz w:val="36"/>
          <w:szCs w:val="36"/>
        </w:rPr>
      </w:pPr>
      <w:r w:rsidRPr="00BE1857">
        <w:rPr>
          <w:rFonts w:ascii="Lucida Sans" w:eastAsia="微软雅黑" w:hAnsi="Lucida Sans" w:cs="微软雅黑"/>
          <w:b/>
          <w:noProof/>
          <w:sz w:val="36"/>
          <w:szCs w:val="36"/>
        </w:rPr>
        <w:t>YOU HAVE TALENTS, WE HAVE OPTIONS!</w:t>
      </w:r>
    </w:p>
    <w:p w14:paraId="666C8AD7" w14:textId="2DBA9013" w:rsidR="001A57C1" w:rsidRPr="00727515" w:rsidRDefault="001A57C1" w:rsidP="00727515">
      <w:pPr>
        <w:spacing w:line="420" w:lineRule="exact"/>
        <w:jc w:val="center"/>
        <w:rPr>
          <w:rFonts w:ascii="Lucida Sans" w:eastAsia="微软雅黑" w:hAnsi="Lucida Sans" w:cs="微软雅黑"/>
          <w:b/>
          <w:noProof/>
          <w:sz w:val="36"/>
          <w:szCs w:val="36"/>
        </w:rPr>
      </w:pPr>
      <w:r w:rsidRPr="00BE1857">
        <w:rPr>
          <w:rFonts w:ascii="Lucida Sans" w:eastAsia="微软雅黑" w:hAnsi="Lucida Sans" w:cs="微软雅黑"/>
          <w:b/>
          <w:noProof/>
          <w:sz w:val="36"/>
          <w:szCs w:val="36"/>
        </w:rPr>
        <w:t>WELCOME TO JOIN US!</w:t>
      </w:r>
    </w:p>
    <w:sectPr w:rsidR="001A57C1" w:rsidRPr="00727515" w:rsidSect="001A57C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454" w:right="1800" w:bottom="85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77D1BE" w14:textId="77777777" w:rsidR="00EB49D8" w:rsidRDefault="00EB49D8">
      <w:r>
        <w:separator/>
      </w:r>
    </w:p>
  </w:endnote>
  <w:endnote w:type="continuationSeparator" w:id="0">
    <w:p w14:paraId="1DA424B2" w14:textId="77777777" w:rsidR="00EB49D8" w:rsidRDefault="00EB4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iti SC Light">
    <w:charset w:val="50"/>
    <w:family w:val="auto"/>
    <w:pitch w:val="variable"/>
    <w:sig w:usb0="8000002F" w:usb1="080E004A" w:usb2="00000010" w:usb3="00000000" w:csb0="003E0000" w:csb1="00000000"/>
  </w:font>
  <w:font w:name="微软雅黑">
    <w:altName w:val="Arial Unicode MS"/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Lingoes Unicode">
    <w:altName w:val="Arial Unicode MS"/>
    <w:charset w:val="86"/>
    <w:family w:val="swiss"/>
    <w:pitch w:val="variable"/>
    <w:sig w:usb0="00000000" w:usb1="190FFFFF" w:usb2="00000010" w:usb3="00000000" w:csb0="003E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Sans">
    <w:altName w:val="Lucida Sans Unicode"/>
    <w:panose1 w:val="020B0602030504020204"/>
    <w:charset w:val="00"/>
    <w:family w:val="swiss"/>
    <w:pitch w:val="variable"/>
    <w:sig w:usb0="00000A87" w:usb1="00000000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488031" w14:textId="77777777" w:rsidR="00994711" w:rsidRDefault="00994711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561BF4" w14:textId="77777777" w:rsidR="00994711" w:rsidRDefault="00994711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193FDA" w14:textId="77777777" w:rsidR="00994711" w:rsidRDefault="0099471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012AB9" w14:textId="77777777" w:rsidR="00EB49D8" w:rsidRDefault="00EB49D8">
      <w:r>
        <w:separator/>
      </w:r>
    </w:p>
  </w:footnote>
  <w:footnote w:type="continuationSeparator" w:id="0">
    <w:p w14:paraId="60B59F9F" w14:textId="77777777" w:rsidR="00EB49D8" w:rsidRDefault="00EB49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180D90" w14:textId="2BD32D52" w:rsidR="00994711" w:rsidRDefault="0099471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72E23C" w14:textId="4D78BC0D" w:rsidR="00994711" w:rsidRDefault="0099471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DB5499" w14:textId="5F7E5A29" w:rsidR="00994711" w:rsidRDefault="0099471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B96"/>
    <w:rsid w:val="000070E1"/>
    <w:rsid w:val="000328E2"/>
    <w:rsid w:val="00066ACA"/>
    <w:rsid w:val="000707B2"/>
    <w:rsid w:val="00077C88"/>
    <w:rsid w:val="000838EF"/>
    <w:rsid w:val="000846CF"/>
    <w:rsid w:val="00092770"/>
    <w:rsid w:val="000A3B50"/>
    <w:rsid w:val="000E5E1D"/>
    <w:rsid w:val="000F7E05"/>
    <w:rsid w:val="00101DDB"/>
    <w:rsid w:val="00103FDE"/>
    <w:rsid w:val="0011473C"/>
    <w:rsid w:val="001158E4"/>
    <w:rsid w:val="00140FEF"/>
    <w:rsid w:val="00180BBB"/>
    <w:rsid w:val="0019208A"/>
    <w:rsid w:val="001A57C1"/>
    <w:rsid w:val="001D23DE"/>
    <w:rsid w:val="00240F37"/>
    <w:rsid w:val="0025133C"/>
    <w:rsid w:val="002767C7"/>
    <w:rsid w:val="00292575"/>
    <w:rsid w:val="002978FC"/>
    <w:rsid w:val="002A6447"/>
    <w:rsid w:val="002B51BF"/>
    <w:rsid w:val="002C0CE1"/>
    <w:rsid w:val="002D5DB7"/>
    <w:rsid w:val="002F15CD"/>
    <w:rsid w:val="002F19A8"/>
    <w:rsid w:val="003051A9"/>
    <w:rsid w:val="00322D29"/>
    <w:rsid w:val="00352A46"/>
    <w:rsid w:val="00362EE8"/>
    <w:rsid w:val="003A3915"/>
    <w:rsid w:val="003C5D2F"/>
    <w:rsid w:val="003E4145"/>
    <w:rsid w:val="003E5F09"/>
    <w:rsid w:val="003F520E"/>
    <w:rsid w:val="004230B3"/>
    <w:rsid w:val="004437C6"/>
    <w:rsid w:val="00447104"/>
    <w:rsid w:val="004C7947"/>
    <w:rsid w:val="004E326C"/>
    <w:rsid w:val="004F3DA9"/>
    <w:rsid w:val="005060D5"/>
    <w:rsid w:val="0052140A"/>
    <w:rsid w:val="005215E3"/>
    <w:rsid w:val="00554707"/>
    <w:rsid w:val="005615F3"/>
    <w:rsid w:val="00595414"/>
    <w:rsid w:val="00637F9B"/>
    <w:rsid w:val="006647E5"/>
    <w:rsid w:val="00666250"/>
    <w:rsid w:val="0067748D"/>
    <w:rsid w:val="006806C2"/>
    <w:rsid w:val="00682673"/>
    <w:rsid w:val="006860FA"/>
    <w:rsid w:val="006905F3"/>
    <w:rsid w:val="006A72A1"/>
    <w:rsid w:val="006B4E1B"/>
    <w:rsid w:val="006E5C66"/>
    <w:rsid w:val="006F73BD"/>
    <w:rsid w:val="00717966"/>
    <w:rsid w:val="00727515"/>
    <w:rsid w:val="00763D55"/>
    <w:rsid w:val="007B29C8"/>
    <w:rsid w:val="007C20AC"/>
    <w:rsid w:val="007E7BD0"/>
    <w:rsid w:val="00800DF3"/>
    <w:rsid w:val="00843147"/>
    <w:rsid w:val="00862513"/>
    <w:rsid w:val="00887D96"/>
    <w:rsid w:val="008A5C6F"/>
    <w:rsid w:val="00940559"/>
    <w:rsid w:val="00955B96"/>
    <w:rsid w:val="00957473"/>
    <w:rsid w:val="00961AFA"/>
    <w:rsid w:val="0096388C"/>
    <w:rsid w:val="00980C27"/>
    <w:rsid w:val="00984469"/>
    <w:rsid w:val="00994711"/>
    <w:rsid w:val="009974DC"/>
    <w:rsid w:val="009B0CF3"/>
    <w:rsid w:val="009B3C12"/>
    <w:rsid w:val="009C5AF3"/>
    <w:rsid w:val="009F25F1"/>
    <w:rsid w:val="00A036E2"/>
    <w:rsid w:val="00A03EAE"/>
    <w:rsid w:val="00A23138"/>
    <w:rsid w:val="00A35D30"/>
    <w:rsid w:val="00A42497"/>
    <w:rsid w:val="00A5748B"/>
    <w:rsid w:val="00A924A5"/>
    <w:rsid w:val="00A968ED"/>
    <w:rsid w:val="00AA495F"/>
    <w:rsid w:val="00AC76B9"/>
    <w:rsid w:val="00AF217F"/>
    <w:rsid w:val="00AF5992"/>
    <w:rsid w:val="00B22869"/>
    <w:rsid w:val="00B30A8F"/>
    <w:rsid w:val="00B353AA"/>
    <w:rsid w:val="00B41220"/>
    <w:rsid w:val="00B652D1"/>
    <w:rsid w:val="00B74532"/>
    <w:rsid w:val="00BA5E83"/>
    <w:rsid w:val="00BF3106"/>
    <w:rsid w:val="00C108C3"/>
    <w:rsid w:val="00C27007"/>
    <w:rsid w:val="00C74094"/>
    <w:rsid w:val="00C94140"/>
    <w:rsid w:val="00CA4507"/>
    <w:rsid w:val="00CA56DB"/>
    <w:rsid w:val="00CA7F24"/>
    <w:rsid w:val="00CE15C5"/>
    <w:rsid w:val="00CF6B3D"/>
    <w:rsid w:val="00D365D3"/>
    <w:rsid w:val="00D87F7C"/>
    <w:rsid w:val="00DB3AB6"/>
    <w:rsid w:val="00DF13E8"/>
    <w:rsid w:val="00DF1EBB"/>
    <w:rsid w:val="00E0105E"/>
    <w:rsid w:val="00E2086B"/>
    <w:rsid w:val="00E35B2C"/>
    <w:rsid w:val="00E71A2E"/>
    <w:rsid w:val="00EA39E4"/>
    <w:rsid w:val="00EB49D8"/>
    <w:rsid w:val="00ED19DC"/>
    <w:rsid w:val="00EE5A4D"/>
    <w:rsid w:val="00EF2AB3"/>
    <w:rsid w:val="00F02371"/>
    <w:rsid w:val="00F175E7"/>
    <w:rsid w:val="00FA204F"/>
    <w:rsid w:val="00FB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55172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150" w:firstLine="1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B96"/>
    <w:pPr>
      <w:widowControl w:val="0"/>
      <w:ind w:firstLineChars="0" w:firstLine="0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947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9471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947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94711"/>
    <w:rPr>
      <w:rFonts w:ascii="Times New Roman" w:eastAsia="宋体" w:hAnsi="Times New Roman" w:cs="Times New Roman"/>
      <w:sz w:val="18"/>
      <w:szCs w:val="18"/>
    </w:rPr>
  </w:style>
  <w:style w:type="character" w:styleId="a5">
    <w:name w:val="Hyperlink"/>
    <w:basedOn w:val="a0"/>
    <w:uiPriority w:val="99"/>
    <w:unhideWhenUsed/>
    <w:rsid w:val="00994711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994711"/>
    <w:rPr>
      <w:rFonts w:ascii="Heiti SC Light" w:eastAsia="Heiti SC Light"/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94711"/>
    <w:rPr>
      <w:rFonts w:ascii="Heiti SC Light" w:eastAsia="Heiti SC Light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150" w:firstLine="1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B96"/>
    <w:pPr>
      <w:widowControl w:val="0"/>
      <w:ind w:firstLineChars="0" w:firstLine="0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947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9471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947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94711"/>
    <w:rPr>
      <w:rFonts w:ascii="Times New Roman" w:eastAsia="宋体" w:hAnsi="Times New Roman" w:cs="Times New Roman"/>
      <w:sz w:val="18"/>
      <w:szCs w:val="18"/>
    </w:rPr>
  </w:style>
  <w:style w:type="character" w:styleId="a5">
    <w:name w:val="Hyperlink"/>
    <w:basedOn w:val="a0"/>
    <w:uiPriority w:val="99"/>
    <w:unhideWhenUsed/>
    <w:rsid w:val="00994711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994711"/>
    <w:rPr>
      <w:rFonts w:ascii="Heiti SC Light" w:eastAsia="Heiti SC Light"/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94711"/>
    <w:rPr>
      <w:rFonts w:ascii="Heiti SC Light" w:eastAsia="Heiti SC Light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econew2015@sina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8B2FD21-9124-4158-BE73-5C368498E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193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zheng</dc:creator>
  <cp:lastModifiedBy>yu</cp:lastModifiedBy>
  <cp:revision>3</cp:revision>
  <dcterms:created xsi:type="dcterms:W3CDTF">2015-08-20T12:54:00Z</dcterms:created>
  <dcterms:modified xsi:type="dcterms:W3CDTF">2015-08-21T01:53:00Z</dcterms:modified>
</cp:coreProperties>
</file>